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78AB" w14:textId="2C60503F" w:rsidR="002C3228" w:rsidRPr="00EE746B" w:rsidRDefault="002C3228" w:rsidP="004E57B9">
      <w:pPr>
        <w:pStyle w:val="Geenafstand"/>
        <w:jc w:val="center"/>
        <w:rPr>
          <w:b/>
          <w:bCs/>
          <w:sz w:val="28"/>
          <w:szCs w:val="28"/>
          <w:lang w:val="de-DE"/>
        </w:rPr>
      </w:pPr>
      <w:r w:rsidRPr="00EE746B">
        <w:rPr>
          <w:b/>
          <w:bCs/>
          <w:noProof/>
          <w:sz w:val="28"/>
          <w:szCs w:val="28"/>
          <w:lang w:val="de-DE"/>
        </w:rPr>
        <w:drawing>
          <wp:inline distT="0" distB="0" distL="0" distR="0" wp14:anchorId="05F347C6" wp14:editId="2FC2A827">
            <wp:extent cx="1543050" cy="160734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521" cy="16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AD3B4" w14:textId="77777777" w:rsidR="002C3228" w:rsidRPr="00EE746B" w:rsidRDefault="002C3228" w:rsidP="004E57B9">
      <w:pPr>
        <w:pStyle w:val="Geenafstand"/>
        <w:jc w:val="center"/>
        <w:rPr>
          <w:b/>
          <w:bCs/>
          <w:sz w:val="28"/>
          <w:szCs w:val="28"/>
          <w:lang w:val="de-DE"/>
        </w:rPr>
      </w:pPr>
    </w:p>
    <w:p w14:paraId="3F90F43A" w14:textId="7748FA1E" w:rsidR="004E57B9" w:rsidRPr="00EE746B" w:rsidRDefault="004E57B9" w:rsidP="004E57B9">
      <w:pPr>
        <w:pStyle w:val="Geenafstand"/>
        <w:jc w:val="center"/>
        <w:rPr>
          <w:b/>
          <w:bCs/>
          <w:sz w:val="28"/>
          <w:szCs w:val="28"/>
          <w:lang w:val="de-DE"/>
        </w:rPr>
      </w:pPr>
      <w:r w:rsidRPr="00EE746B">
        <w:rPr>
          <w:b/>
          <w:bCs/>
          <w:sz w:val="28"/>
          <w:szCs w:val="28"/>
          <w:lang w:val="de-DE"/>
        </w:rPr>
        <w:t>Design Museum Den Bosch pr</w:t>
      </w:r>
      <w:r w:rsidR="00460AEB" w:rsidRPr="00EE746B">
        <w:rPr>
          <w:b/>
          <w:bCs/>
          <w:sz w:val="28"/>
          <w:szCs w:val="28"/>
          <w:lang w:val="de-DE"/>
        </w:rPr>
        <w:t>ä</w:t>
      </w:r>
      <w:r w:rsidRPr="00EE746B">
        <w:rPr>
          <w:b/>
          <w:bCs/>
          <w:sz w:val="28"/>
          <w:szCs w:val="28"/>
          <w:lang w:val="de-DE"/>
        </w:rPr>
        <w:t>sent</w:t>
      </w:r>
      <w:r w:rsidR="00460AEB" w:rsidRPr="00EE746B">
        <w:rPr>
          <w:b/>
          <w:bCs/>
          <w:sz w:val="28"/>
          <w:szCs w:val="28"/>
          <w:lang w:val="de-DE"/>
        </w:rPr>
        <w:t>i</w:t>
      </w:r>
      <w:r w:rsidRPr="00EE746B">
        <w:rPr>
          <w:b/>
          <w:bCs/>
          <w:sz w:val="28"/>
          <w:szCs w:val="28"/>
          <w:lang w:val="de-DE"/>
        </w:rPr>
        <w:t>ert d</w:t>
      </w:r>
      <w:r w:rsidR="00460AEB" w:rsidRPr="00EE746B">
        <w:rPr>
          <w:b/>
          <w:bCs/>
          <w:sz w:val="28"/>
          <w:szCs w:val="28"/>
          <w:lang w:val="de-DE"/>
        </w:rPr>
        <w:t>i</w:t>
      </w:r>
      <w:r w:rsidRPr="00EE746B">
        <w:rPr>
          <w:b/>
          <w:bCs/>
          <w:sz w:val="28"/>
          <w:szCs w:val="28"/>
          <w:lang w:val="de-DE"/>
        </w:rPr>
        <w:t xml:space="preserve">e </w:t>
      </w:r>
      <w:r w:rsidR="00460AEB" w:rsidRPr="00EE746B">
        <w:rPr>
          <w:b/>
          <w:bCs/>
          <w:sz w:val="28"/>
          <w:szCs w:val="28"/>
          <w:lang w:val="de-DE"/>
        </w:rPr>
        <w:t>Ausstellung</w:t>
      </w:r>
    </w:p>
    <w:p w14:paraId="752543DF" w14:textId="0C7F2ACA" w:rsidR="004E57B9" w:rsidRPr="00EE746B" w:rsidRDefault="004E57B9" w:rsidP="004E57B9">
      <w:pPr>
        <w:pStyle w:val="Geenafstand"/>
        <w:jc w:val="center"/>
        <w:rPr>
          <w:b/>
          <w:bCs/>
          <w:i/>
          <w:iCs/>
          <w:sz w:val="28"/>
          <w:szCs w:val="28"/>
          <w:lang w:val="de-DE"/>
        </w:rPr>
      </w:pPr>
      <w:r w:rsidRPr="00EE746B">
        <w:rPr>
          <w:b/>
          <w:bCs/>
          <w:i/>
          <w:iCs/>
          <w:sz w:val="28"/>
          <w:szCs w:val="28"/>
          <w:lang w:val="de-DE"/>
        </w:rPr>
        <w:t>Radical Austria – Ever</w:t>
      </w:r>
      <w:r w:rsidR="00D23114" w:rsidRPr="00EE746B">
        <w:rPr>
          <w:b/>
          <w:bCs/>
          <w:i/>
          <w:iCs/>
          <w:sz w:val="28"/>
          <w:szCs w:val="28"/>
          <w:lang w:val="de-DE"/>
        </w:rPr>
        <w:t>y</w:t>
      </w:r>
      <w:r w:rsidRPr="00EE746B">
        <w:rPr>
          <w:b/>
          <w:bCs/>
          <w:i/>
          <w:iCs/>
          <w:sz w:val="28"/>
          <w:szCs w:val="28"/>
          <w:lang w:val="de-DE"/>
        </w:rPr>
        <w:t xml:space="preserve">thing </w:t>
      </w:r>
      <w:r w:rsidR="00C33EBE" w:rsidRPr="00EE746B">
        <w:rPr>
          <w:b/>
          <w:bCs/>
          <w:i/>
          <w:iCs/>
          <w:sz w:val="28"/>
          <w:szCs w:val="28"/>
          <w:lang w:val="de-DE"/>
        </w:rPr>
        <w:t xml:space="preserve">is </w:t>
      </w:r>
      <w:r w:rsidRPr="00EE746B">
        <w:rPr>
          <w:b/>
          <w:bCs/>
          <w:i/>
          <w:iCs/>
          <w:sz w:val="28"/>
          <w:szCs w:val="28"/>
          <w:lang w:val="de-DE"/>
        </w:rPr>
        <w:t>Architecture</w:t>
      </w:r>
    </w:p>
    <w:p w14:paraId="46805C37" w14:textId="7682389D" w:rsidR="00BF0F1E" w:rsidRPr="00EE746B" w:rsidRDefault="00BF0F1E" w:rsidP="004E57B9">
      <w:pPr>
        <w:pStyle w:val="Geenafstand"/>
        <w:jc w:val="center"/>
        <w:rPr>
          <w:sz w:val="24"/>
          <w:szCs w:val="24"/>
          <w:lang w:val="de-DE"/>
        </w:rPr>
      </w:pPr>
      <w:r w:rsidRPr="00EE746B">
        <w:rPr>
          <w:i/>
          <w:iCs/>
          <w:sz w:val="24"/>
          <w:szCs w:val="24"/>
          <w:lang w:val="de-DE"/>
        </w:rPr>
        <w:t>10</w:t>
      </w:r>
      <w:r w:rsidR="00460AEB" w:rsidRPr="00EE746B">
        <w:rPr>
          <w:i/>
          <w:iCs/>
          <w:sz w:val="24"/>
          <w:szCs w:val="24"/>
          <w:lang w:val="de-DE"/>
        </w:rPr>
        <w:t>. A</w:t>
      </w:r>
      <w:r w:rsidRPr="00EE746B">
        <w:rPr>
          <w:i/>
          <w:iCs/>
          <w:sz w:val="24"/>
          <w:szCs w:val="24"/>
          <w:lang w:val="de-DE"/>
        </w:rPr>
        <w:t xml:space="preserve">pril 2021 – </w:t>
      </w:r>
      <w:r w:rsidR="00460AEB" w:rsidRPr="00EE746B">
        <w:rPr>
          <w:i/>
          <w:iCs/>
          <w:sz w:val="24"/>
          <w:szCs w:val="24"/>
          <w:lang w:val="de-DE"/>
        </w:rPr>
        <w:t>0</w:t>
      </w:r>
      <w:r w:rsidRPr="00EE746B">
        <w:rPr>
          <w:i/>
          <w:iCs/>
          <w:sz w:val="24"/>
          <w:szCs w:val="24"/>
          <w:lang w:val="de-DE"/>
        </w:rPr>
        <w:t>3</w:t>
      </w:r>
      <w:r w:rsidR="00460AEB" w:rsidRPr="00EE746B">
        <w:rPr>
          <w:i/>
          <w:iCs/>
          <w:sz w:val="24"/>
          <w:szCs w:val="24"/>
          <w:lang w:val="de-DE"/>
        </w:rPr>
        <w:t>. O</w:t>
      </w:r>
      <w:r w:rsidRPr="00EE746B">
        <w:rPr>
          <w:i/>
          <w:iCs/>
          <w:sz w:val="24"/>
          <w:szCs w:val="24"/>
          <w:lang w:val="de-DE"/>
        </w:rPr>
        <w:t>ktober 2021</w:t>
      </w:r>
    </w:p>
    <w:p w14:paraId="61D35EB4" w14:textId="77777777" w:rsidR="004E57B9" w:rsidRPr="00EE746B" w:rsidRDefault="004E57B9" w:rsidP="004E57B9">
      <w:pPr>
        <w:pStyle w:val="Geenafstand"/>
        <w:jc w:val="center"/>
        <w:rPr>
          <w:b/>
          <w:bCs/>
          <w:sz w:val="28"/>
          <w:szCs w:val="28"/>
          <w:lang w:val="de-DE"/>
        </w:rPr>
      </w:pPr>
    </w:p>
    <w:p w14:paraId="45B449CE" w14:textId="58D9FAF7" w:rsidR="002C3228" w:rsidRPr="00EE746B" w:rsidRDefault="004E57B9" w:rsidP="00FD30F7">
      <w:pPr>
        <w:pStyle w:val="Geenafstand"/>
        <w:rPr>
          <w:lang w:val="de-DE"/>
        </w:rPr>
      </w:pPr>
      <w:r w:rsidRPr="00EE746B">
        <w:rPr>
          <w:lang w:val="de-DE"/>
        </w:rPr>
        <w:t>In</w:t>
      </w:r>
      <w:r w:rsidR="00460AEB" w:rsidRPr="00EE746B">
        <w:rPr>
          <w:lang w:val="de-DE"/>
        </w:rPr>
        <w:t xml:space="preserve"> der Ausstellung</w:t>
      </w:r>
      <w:r w:rsidRPr="00EE746B">
        <w:rPr>
          <w:lang w:val="de-DE"/>
        </w:rPr>
        <w:t xml:space="preserve"> </w:t>
      </w:r>
      <w:r w:rsidRPr="00EE746B">
        <w:rPr>
          <w:i/>
          <w:iCs/>
          <w:lang w:val="de-DE"/>
        </w:rPr>
        <w:t>Radical Austria – Ever</w:t>
      </w:r>
      <w:r w:rsidR="00D23114" w:rsidRPr="00EE746B">
        <w:rPr>
          <w:i/>
          <w:iCs/>
          <w:lang w:val="de-DE"/>
        </w:rPr>
        <w:t>y</w:t>
      </w:r>
      <w:r w:rsidRPr="00EE746B">
        <w:rPr>
          <w:i/>
          <w:iCs/>
          <w:lang w:val="de-DE"/>
        </w:rPr>
        <w:t xml:space="preserve">thing </w:t>
      </w:r>
      <w:r w:rsidR="00C33EBE" w:rsidRPr="00EE746B">
        <w:rPr>
          <w:i/>
          <w:iCs/>
          <w:lang w:val="de-DE"/>
        </w:rPr>
        <w:t xml:space="preserve">is </w:t>
      </w:r>
      <w:r w:rsidRPr="00EE746B">
        <w:rPr>
          <w:i/>
          <w:iCs/>
          <w:lang w:val="de-DE"/>
        </w:rPr>
        <w:t>Architecture</w:t>
      </w:r>
      <w:r w:rsidRPr="00EE746B">
        <w:rPr>
          <w:lang w:val="de-DE"/>
        </w:rPr>
        <w:t xml:space="preserve"> </w:t>
      </w:r>
      <w:r w:rsidR="00460AEB" w:rsidRPr="00EE746B">
        <w:rPr>
          <w:lang w:val="de-DE"/>
        </w:rPr>
        <w:t xml:space="preserve">entdecken Sie die </w:t>
      </w:r>
      <w:r w:rsidR="009E6D1A" w:rsidRPr="00EE746B">
        <w:rPr>
          <w:lang w:val="de-DE"/>
        </w:rPr>
        <w:t>bewusstseinserweiternden</w:t>
      </w:r>
      <w:r w:rsidRPr="00EE746B">
        <w:rPr>
          <w:lang w:val="de-DE"/>
        </w:rPr>
        <w:t xml:space="preserve">, </w:t>
      </w:r>
      <w:r w:rsidR="009E6D1A" w:rsidRPr="00EE746B">
        <w:rPr>
          <w:lang w:val="de-DE"/>
        </w:rPr>
        <w:t>bahnbrechenden</w:t>
      </w:r>
      <w:r w:rsidRPr="00EE746B">
        <w:rPr>
          <w:lang w:val="de-DE"/>
        </w:rPr>
        <w:t xml:space="preserve"> </w:t>
      </w:r>
      <w:r w:rsidR="00460AEB" w:rsidRPr="00EE746B">
        <w:rPr>
          <w:lang w:val="de-DE"/>
        </w:rPr>
        <w:t>und gesellschaftskritischen Werke der österreichischen A</w:t>
      </w:r>
      <w:r w:rsidRPr="00EE746B">
        <w:rPr>
          <w:lang w:val="de-DE"/>
        </w:rPr>
        <w:t>vantgarde in de</w:t>
      </w:r>
      <w:r w:rsidR="00460AEB" w:rsidRPr="00EE746B">
        <w:rPr>
          <w:lang w:val="de-DE"/>
        </w:rPr>
        <w:t>n 60er und 70er Jahren des vorigen Jahrhunderts</w:t>
      </w:r>
      <w:r w:rsidRPr="00EE746B">
        <w:rPr>
          <w:lang w:val="de-DE"/>
        </w:rPr>
        <w:t>. D</w:t>
      </w:r>
      <w:r w:rsidR="00460AEB" w:rsidRPr="00EE746B">
        <w:rPr>
          <w:lang w:val="de-DE"/>
        </w:rPr>
        <w:t>iese Gruppe österreichischer Designer ließ sich nicht von traditionellen Entwurfsgrundsätzen einschränken und schuf Gebäude</w:t>
      </w:r>
      <w:r w:rsidRPr="00EE746B">
        <w:rPr>
          <w:lang w:val="de-DE"/>
        </w:rPr>
        <w:t xml:space="preserve">, </w:t>
      </w:r>
      <w:r w:rsidR="00460AEB" w:rsidRPr="00EE746B">
        <w:rPr>
          <w:lang w:val="de-DE"/>
        </w:rPr>
        <w:t>Umgebungen</w:t>
      </w:r>
      <w:r w:rsidRPr="00EE746B">
        <w:rPr>
          <w:lang w:val="de-DE"/>
        </w:rPr>
        <w:t xml:space="preserve">, </w:t>
      </w:r>
      <w:r w:rsidR="00460AEB" w:rsidRPr="00EE746B">
        <w:rPr>
          <w:lang w:val="de-DE"/>
        </w:rPr>
        <w:t>Objekte, Mode</w:t>
      </w:r>
      <w:r w:rsidR="009E6D1A" w:rsidRPr="00EE746B">
        <w:rPr>
          <w:lang w:val="de-DE"/>
        </w:rPr>
        <w:t>,</w:t>
      </w:r>
      <w:r w:rsidR="00460AEB" w:rsidRPr="00EE746B">
        <w:rPr>
          <w:lang w:val="de-DE"/>
        </w:rPr>
        <w:t xml:space="preserve"> P</w:t>
      </w:r>
      <w:r w:rsidRPr="00EE746B">
        <w:rPr>
          <w:lang w:val="de-DE"/>
        </w:rPr>
        <w:t xml:space="preserve">erformances, </w:t>
      </w:r>
      <w:r w:rsidR="00460AEB" w:rsidRPr="00EE746B">
        <w:rPr>
          <w:lang w:val="de-DE"/>
        </w:rPr>
        <w:t>Möbel</w:t>
      </w:r>
      <w:r w:rsidR="009E6D1A" w:rsidRPr="00EE746B">
        <w:rPr>
          <w:lang w:val="de-DE"/>
        </w:rPr>
        <w:t>stücke</w:t>
      </w:r>
      <w:r w:rsidR="00460AEB" w:rsidRPr="00EE746B">
        <w:rPr>
          <w:lang w:val="de-DE"/>
        </w:rPr>
        <w:t xml:space="preserve"> und sogar Erlebnisse</w:t>
      </w:r>
      <w:r w:rsidRPr="00EE746B">
        <w:rPr>
          <w:lang w:val="de-DE"/>
        </w:rPr>
        <w:t xml:space="preserve">. </w:t>
      </w:r>
      <w:r w:rsidRPr="00EE746B">
        <w:rPr>
          <w:i/>
          <w:iCs/>
          <w:lang w:val="de-DE"/>
        </w:rPr>
        <w:t>Radical Austria – Ever</w:t>
      </w:r>
      <w:r w:rsidR="00D23114" w:rsidRPr="00EE746B">
        <w:rPr>
          <w:i/>
          <w:iCs/>
          <w:lang w:val="de-DE"/>
        </w:rPr>
        <w:t>y</w:t>
      </w:r>
      <w:r w:rsidRPr="00EE746B">
        <w:rPr>
          <w:i/>
          <w:iCs/>
          <w:lang w:val="de-DE"/>
        </w:rPr>
        <w:t xml:space="preserve">thing </w:t>
      </w:r>
      <w:r w:rsidR="00C33EBE" w:rsidRPr="00EE746B">
        <w:rPr>
          <w:i/>
          <w:iCs/>
          <w:lang w:val="de-DE"/>
        </w:rPr>
        <w:t xml:space="preserve">is </w:t>
      </w:r>
      <w:r w:rsidRPr="00EE746B">
        <w:rPr>
          <w:i/>
          <w:iCs/>
          <w:lang w:val="de-DE"/>
        </w:rPr>
        <w:t>Architecture</w:t>
      </w:r>
      <w:r w:rsidRPr="00EE746B">
        <w:rPr>
          <w:lang w:val="de-DE"/>
        </w:rPr>
        <w:t xml:space="preserve"> is</w:t>
      </w:r>
      <w:r w:rsidR="00460AEB" w:rsidRPr="00EE746B">
        <w:rPr>
          <w:lang w:val="de-DE"/>
        </w:rPr>
        <w:t xml:space="preserve">t eine Ausstellung über die jüngere Geschichte mit Werken, die aktueller und relevanter </w:t>
      </w:r>
      <w:r w:rsidR="00E54FD9" w:rsidRPr="00EE746B">
        <w:rPr>
          <w:lang w:val="de-DE"/>
        </w:rPr>
        <w:t xml:space="preserve">sind </w:t>
      </w:r>
      <w:r w:rsidR="00460AEB" w:rsidRPr="00EE746B">
        <w:rPr>
          <w:lang w:val="de-DE"/>
        </w:rPr>
        <w:t>denn je</w:t>
      </w:r>
      <w:r w:rsidR="00022A34" w:rsidRPr="00EE746B">
        <w:rPr>
          <w:lang w:val="de-DE"/>
        </w:rPr>
        <w:t>.</w:t>
      </w:r>
      <w:r w:rsidRPr="00EE746B">
        <w:rPr>
          <w:lang w:val="de-DE"/>
        </w:rPr>
        <w:t xml:space="preserve"> </w:t>
      </w:r>
      <w:r w:rsidR="00022A34" w:rsidRPr="00EE746B">
        <w:rPr>
          <w:lang w:val="de-DE"/>
        </w:rPr>
        <w:t>N</w:t>
      </w:r>
      <w:r w:rsidR="00460AEB" w:rsidRPr="00EE746B">
        <w:rPr>
          <w:lang w:val="de-DE"/>
        </w:rPr>
        <w:t>och nie konnte man den spezifischen Charakter des österreichischen Beitrags zur</w:t>
      </w:r>
      <w:r w:rsidRPr="00EE746B">
        <w:rPr>
          <w:lang w:val="de-DE"/>
        </w:rPr>
        <w:t xml:space="preserve"> internationale</w:t>
      </w:r>
      <w:r w:rsidR="00460AEB" w:rsidRPr="00EE746B">
        <w:rPr>
          <w:lang w:val="de-DE"/>
        </w:rPr>
        <w:t>n A</w:t>
      </w:r>
      <w:r w:rsidRPr="00EE746B">
        <w:rPr>
          <w:lang w:val="de-DE"/>
        </w:rPr>
        <w:t xml:space="preserve">vantgarde </w:t>
      </w:r>
      <w:r w:rsidR="00460AEB" w:rsidRPr="00EE746B">
        <w:rPr>
          <w:lang w:val="de-DE"/>
        </w:rPr>
        <w:t>der Nachkriegszeit auf diese Weise erleben</w:t>
      </w:r>
      <w:r w:rsidRPr="00EE746B">
        <w:rPr>
          <w:lang w:val="de-DE"/>
        </w:rPr>
        <w:t>. M</w:t>
      </w:r>
      <w:r w:rsidR="00460AEB" w:rsidRPr="00EE746B">
        <w:rPr>
          <w:lang w:val="de-DE"/>
        </w:rPr>
        <w:t>i</w:t>
      </w:r>
      <w:r w:rsidRPr="00EE746B">
        <w:rPr>
          <w:lang w:val="de-DE"/>
        </w:rPr>
        <w:t xml:space="preserve">t </w:t>
      </w:r>
      <w:r w:rsidR="00460AEB" w:rsidRPr="00EE746B">
        <w:rPr>
          <w:lang w:val="de-DE"/>
        </w:rPr>
        <w:t xml:space="preserve">Werken von unter anderen </w:t>
      </w:r>
      <w:r w:rsidRPr="00EE746B">
        <w:rPr>
          <w:lang w:val="de-DE"/>
        </w:rPr>
        <w:t xml:space="preserve">Coop Himmelblau, Haus-Rucker-Co, Zünd-Up, Walter Pichler, Valie Export, Hans Hollein, Angela Hareiter </w:t>
      </w:r>
      <w:r w:rsidR="00460AEB" w:rsidRPr="00EE746B">
        <w:rPr>
          <w:lang w:val="de-DE"/>
        </w:rPr>
        <w:t>und</w:t>
      </w:r>
      <w:r w:rsidRPr="00EE746B">
        <w:rPr>
          <w:lang w:val="de-DE"/>
        </w:rPr>
        <w:t xml:space="preserve"> Raimund Abraham.</w:t>
      </w:r>
    </w:p>
    <w:p w14:paraId="3FF967FB" w14:textId="77777777" w:rsidR="002C3228" w:rsidRPr="00EE746B" w:rsidRDefault="002C3228" w:rsidP="00FD30F7">
      <w:pPr>
        <w:pStyle w:val="Geenafstand"/>
        <w:rPr>
          <w:rFonts w:cstheme="minorHAnsi"/>
          <w:b/>
          <w:lang w:val="de-DE"/>
        </w:rPr>
      </w:pPr>
    </w:p>
    <w:p w14:paraId="72AA181C" w14:textId="334F1265" w:rsidR="00FD30F7" w:rsidRPr="00EE746B" w:rsidRDefault="00E54FD9" w:rsidP="00FD30F7">
      <w:pPr>
        <w:pStyle w:val="Geenafstand"/>
        <w:rPr>
          <w:rFonts w:cstheme="minorHAnsi"/>
          <w:b/>
          <w:lang w:val="de-DE"/>
        </w:rPr>
      </w:pPr>
      <w:r w:rsidRPr="00EE746B">
        <w:rPr>
          <w:rFonts w:cstheme="minorHAnsi"/>
          <w:b/>
          <w:lang w:val="de-DE"/>
        </w:rPr>
        <w:t>„</w:t>
      </w:r>
      <w:r w:rsidR="00FD30F7" w:rsidRPr="00EE746B">
        <w:rPr>
          <w:rFonts w:cstheme="minorHAnsi"/>
          <w:b/>
          <w:lang w:val="de-DE"/>
        </w:rPr>
        <w:t>Alles is</w:t>
      </w:r>
      <w:r w:rsidR="00460AEB" w:rsidRPr="00EE746B">
        <w:rPr>
          <w:rFonts w:cstheme="minorHAnsi"/>
          <w:b/>
          <w:lang w:val="de-DE"/>
        </w:rPr>
        <w:t>t A</w:t>
      </w:r>
      <w:r w:rsidR="00FD30F7" w:rsidRPr="00EE746B">
        <w:rPr>
          <w:rFonts w:cstheme="minorHAnsi"/>
          <w:b/>
          <w:lang w:val="de-DE"/>
        </w:rPr>
        <w:t>rchite</w:t>
      </w:r>
      <w:r w:rsidR="00460AEB" w:rsidRPr="00EE746B">
        <w:rPr>
          <w:rFonts w:cstheme="minorHAnsi"/>
          <w:b/>
          <w:lang w:val="de-DE"/>
        </w:rPr>
        <w:t>k</w:t>
      </w:r>
      <w:r w:rsidR="00FD30F7" w:rsidRPr="00EE746B">
        <w:rPr>
          <w:rFonts w:cstheme="minorHAnsi"/>
          <w:b/>
          <w:lang w:val="de-DE"/>
        </w:rPr>
        <w:t>tur</w:t>
      </w:r>
      <w:r w:rsidRPr="00EE746B">
        <w:rPr>
          <w:rFonts w:cstheme="minorHAnsi"/>
          <w:b/>
          <w:lang w:val="de-DE"/>
        </w:rPr>
        <w:t>“</w:t>
      </w:r>
    </w:p>
    <w:p w14:paraId="026BD061" w14:textId="1979E4E2" w:rsidR="00FD30F7" w:rsidRPr="00EE746B" w:rsidRDefault="00FD30F7" w:rsidP="00FD30F7">
      <w:pPr>
        <w:pStyle w:val="Geenafstand"/>
        <w:rPr>
          <w:rFonts w:cstheme="minorHAnsi"/>
          <w:lang w:val="de-DE"/>
        </w:rPr>
      </w:pPr>
      <w:r w:rsidRPr="00EE746B">
        <w:rPr>
          <w:rFonts w:cstheme="minorHAnsi"/>
          <w:lang w:val="de-DE"/>
        </w:rPr>
        <w:t>D</w:t>
      </w:r>
      <w:r w:rsidR="00460AEB" w:rsidRPr="00EE746B">
        <w:rPr>
          <w:rFonts w:cstheme="minorHAnsi"/>
          <w:lang w:val="de-DE"/>
        </w:rPr>
        <w:t>i</w:t>
      </w:r>
      <w:r w:rsidRPr="00EE746B">
        <w:rPr>
          <w:rFonts w:cstheme="minorHAnsi"/>
          <w:lang w:val="de-DE"/>
        </w:rPr>
        <w:t xml:space="preserve">e </w:t>
      </w:r>
      <w:r w:rsidR="00460AEB" w:rsidRPr="00EE746B">
        <w:rPr>
          <w:rFonts w:cstheme="minorHAnsi"/>
          <w:lang w:val="de-DE"/>
        </w:rPr>
        <w:t>W</w:t>
      </w:r>
      <w:r w:rsidRPr="00EE746B">
        <w:rPr>
          <w:rFonts w:cstheme="minorHAnsi"/>
          <w:lang w:val="de-DE"/>
        </w:rPr>
        <w:t xml:space="preserve">erke, </w:t>
      </w:r>
      <w:r w:rsidR="00460AEB" w:rsidRPr="00EE746B">
        <w:rPr>
          <w:rFonts w:cstheme="minorHAnsi"/>
          <w:lang w:val="de-DE"/>
        </w:rPr>
        <w:t>P</w:t>
      </w:r>
      <w:r w:rsidRPr="00EE746B">
        <w:rPr>
          <w:rFonts w:cstheme="minorHAnsi"/>
          <w:lang w:val="de-DE"/>
        </w:rPr>
        <w:t xml:space="preserve">erformances, </w:t>
      </w:r>
      <w:r w:rsidR="00460AEB" w:rsidRPr="00EE746B">
        <w:rPr>
          <w:rFonts w:cstheme="minorHAnsi"/>
          <w:lang w:val="de-DE"/>
        </w:rPr>
        <w:t>Installationen</w:t>
      </w:r>
      <w:r w:rsidRPr="00EE746B">
        <w:rPr>
          <w:rFonts w:cstheme="minorHAnsi"/>
          <w:lang w:val="de-DE"/>
        </w:rPr>
        <w:t xml:space="preserve">, </w:t>
      </w:r>
      <w:r w:rsidR="00460AEB" w:rsidRPr="00EE746B">
        <w:rPr>
          <w:rFonts w:cstheme="minorHAnsi"/>
          <w:lang w:val="de-DE"/>
        </w:rPr>
        <w:t>I</w:t>
      </w:r>
      <w:r w:rsidRPr="00EE746B">
        <w:rPr>
          <w:rFonts w:cstheme="minorHAnsi"/>
          <w:lang w:val="de-DE"/>
        </w:rPr>
        <w:t>nterventi</w:t>
      </w:r>
      <w:r w:rsidR="00460AEB" w:rsidRPr="00EE746B">
        <w:rPr>
          <w:rFonts w:cstheme="minorHAnsi"/>
          <w:lang w:val="de-DE"/>
        </w:rPr>
        <w:t>onen</w:t>
      </w:r>
      <w:r w:rsidRPr="00EE746B">
        <w:rPr>
          <w:rFonts w:cstheme="minorHAnsi"/>
          <w:lang w:val="de-DE"/>
        </w:rPr>
        <w:t xml:space="preserve">, </w:t>
      </w:r>
      <w:r w:rsidR="00460AEB" w:rsidRPr="00EE746B">
        <w:rPr>
          <w:rFonts w:cstheme="minorHAnsi"/>
          <w:lang w:val="de-DE"/>
        </w:rPr>
        <w:t>Kleidungsstücke</w:t>
      </w:r>
      <w:r w:rsidRPr="00EE746B">
        <w:rPr>
          <w:rFonts w:cstheme="minorHAnsi"/>
          <w:lang w:val="de-DE"/>
        </w:rPr>
        <w:t xml:space="preserve">, </w:t>
      </w:r>
      <w:r w:rsidR="00460AEB" w:rsidRPr="00EE746B">
        <w:rPr>
          <w:rFonts w:cstheme="minorHAnsi"/>
          <w:lang w:val="de-DE"/>
        </w:rPr>
        <w:t>Möbel</w:t>
      </w:r>
      <w:r w:rsidRPr="00EE746B">
        <w:rPr>
          <w:rFonts w:cstheme="minorHAnsi"/>
          <w:lang w:val="de-DE"/>
        </w:rPr>
        <w:t xml:space="preserve">, </w:t>
      </w:r>
      <w:r w:rsidR="00460AEB" w:rsidRPr="00EE746B">
        <w:rPr>
          <w:rFonts w:cstheme="minorHAnsi"/>
          <w:lang w:val="de-DE"/>
        </w:rPr>
        <w:t xml:space="preserve">Umgebungen und Architektur von Gruppen wie </w:t>
      </w:r>
      <w:r w:rsidRPr="00EE746B">
        <w:rPr>
          <w:rFonts w:cstheme="minorHAnsi"/>
          <w:lang w:val="de-DE"/>
        </w:rPr>
        <w:t xml:space="preserve">Coop Himmelblau, Haus-Rucker-Co, Zünd-Up </w:t>
      </w:r>
      <w:r w:rsidR="00460AEB" w:rsidRPr="00EE746B">
        <w:rPr>
          <w:rFonts w:cstheme="minorHAnsi"/>
          <w:lang w:val="de-DE"/>
        </w:rPr>
        <w:t>und individuellen Designern und Künstlern</w:t>
      </w:r>
      <w:r w:rsidR="00DA3D40" w:rsidRPr="00EE746B">
        <w:rPr>
          <w:rFonts w:cstheme="minorHAnsi"/>
          <w:lang w:val="de-DE"/>
        </w:rPr>
        <w:t xml:space="preserve"> wie </w:t>
      </w:r>
      <w:r w:rsidRPr="00EE746B">
        <w:rPr>
          <w:rFonts w:cstheme="minorHAnsi"/>
          <w:lang w:val="de-DE"/>
        </w:rPr>
        <w:t xml:space="preserve">Walter Pichler (1936-2012), Hans Hollein (1934-2014), Raimund Abraham (1933-2010) </w:t>
      </w:r>
      <w:r w:rsidR="00DA3D40" w:rsidRPr="00EE746B">
        <w:rPr>
          <w:rFonts w:cstheme="minorHAnsi"/>
          <w:lang w:val="de-DE"/>
        </w:rPr>
        <w:t>und</w:t>
      </w:r>
      <w:r w:rsidRPr="00EE746B">
        <w:rPr>
          <w:rFonts w:cstheme="minorHAnsi"/>
          <w:lang w:val="de-DE"/>
        </w:rPr>
        <w:t xml:space="preserve"> Valie Export (1940) </w:t>
      </w:r>
      <w:r w:rsidR="00DA3D40" w:rsidRPr="00EE746B">
        <w:rPr>
          <w:rFonts w:cstheme="minorHAnsi"/>
          <w:lang w:val="de-DE"/>
        </w:rPr>
        <w:t xml:space="preserve">sind Reaktionen auf gesellschaftliche und </w:t>
      </w:r>
      <w:r w:rsidR="00C33EBE" w:rsidRPr="00EE746B">
        <w:rPr>
          <w:rFonts w:cstheme="minorHAnsi"/>
          <w:lang w:val="de-DE"/>
        </w:rPr>
        <w:t xml:space="preserve">technologische </w:t>
      </w:r>
      <w:r w:rsidR="00DA3D40" w:rsidRPr="00EE746B">
        <w:rPr>
          <w:rFonts w:cstheme="minorHAnsi"/>
          <w:lang w:val="de-DE"/>
        </w:rPr>
        <w:t>E</w:t>
      </w:r>
      <w:r w:rsidR="00C33EBE" w:rsidRPr="00EE746B">
        <w:rPr>
          <w:rFonts w:cstheme="minorHAnsi"/>
          <w:lang w:val="de-DE"/>
        </w:rPr>
        <w:t>ntwi</w:t>
      </w:r>
      <w:r w:rsidR="00DA3D40" w:rsidRPr="00EE746B">
        <w:rPr>
          <w:rFonts w:cstheme="minorHAnsi"/>
          <w:lang w:val="de-DE"/>
        </w:rPr>
        <w:t>cklungen</w:t>
      </w:r>
      <w:r w:rsidR="00C33EBE" w:rsidRPr="00EE746B">
        <w:rPr>
          <w:rFonts w:cstheme="minorHAnsi"/>
          <w:lang w:val="de-DE"/>
        </w:rPr>
        <w:t xml:space="preserve">. </w:t>
      </w:r>
      <w:r w:rsidR="00DA3D40" w:rsidRPr="00EE746B">
        <w:rPr>
          <w:rFonts w:cstheme="minorHAnsi"/>
          <w:lang w:val="de-DE"/>
        </w:rPr>
        <w:t>Manchmal hoffnungsvoll und verspielt</w:t>
      </w:r>
      <w:r w:rsidR="00022A34" w:rsidRPr="00EE746B">
        <w:rPr>
          <w:rFonts w:cstheme="minorHAnsi"/>
          <w:lang w:val="de-DE"/>
        </w:rPr>
        <w:t xml:space="preserve">, </w:t>
      </w:r>
      <w:r w:rsidR="00DA3D40" w:rsidRPr="00EE746B">
        <w:rPr>
          <w:rFonts w:cstheme="minorHAnsi"/>
          <w:lang w:val="de-DE"/>
        </w:rPr>
        <w:t xml:space="preserve">dann wieder düster und </w:t>
      </w:r>
      <w:r w:rsidR="00C33EBE" w:rsidRPr="00EE746B">
        <w:rPr>
          <w:rFonts w:cstheme="minorHAnsi"/>
          <w:lang w:val="de-DE"/>
        </w:rPr>
        <w:t>kritisc</w:t>
      </w:r>
      <w:r w:rsidR="00022A34" w:rsidRPr="00EE746B">
        <w:rPr>
          <w:rFonts w:cstheme="minorHAnsi"/>
          <w:lang w:val="de-DE"/>
        </w:rPr>
        <w:t>h</w:t>
      </w:r>
      <w:r w:rsidR="00C33EBE" w:rsidRPr="00EE746B">
        <w:rPr>
          <w:rFonts w:cstheme="minorHAnsi"/>
          <w:lang w:val="de-DE"/>
        </w:rPr>
        <w:t xml:space="preserve"> </w:t>
      </w:r>
      <w:r w:rsidR="00DA3D40" w:rsidRPr="00EE746B">
        <w:rPr>
          <w:rFonts w:cstheme="minorHAnsi"/>
          <w:lang w:val="de-DE"/>
        </w:rPr>
        <w:t>führen sie die Gedanken über die Konsequenzen dieser Entwicklungen für die Zukunft, in der wir jetzt leben, weiter</w:t>
      </w:r>
      <w:r w:rsidR="00C77017" w:rsidRPr="00EE746B">
        <w:rPr>
          <w:rFonts w:cstheme="minorHAnsi"/>
          <w:lang w:val="de-DE"/>
        </w:rPr>
        <w:t>.</w:t>
      </w:r>
      <w:r w:rsidR="00C33EBE" w:rsidRPr="00EE746B">
        <w:rPr>
          <w:rFonts w:cstheme="minorHAnsi"/>
          <w:lang w:val="de-DE"/>
        </w:rPr>
        <w:t xml:space="preserve"> </w:t>
      </w:r>
      <w:r w:rsidRPr="00EE746B">
        <w:rPr>
          <w:rFonts w:cstheme="minorHAnsi"/>
          <w:lang w:val="de-DE"/>
        </w:rPr>
        <w:t>Wa</w:t>
      </w:r>
      <w:r w:rsidR="00DA3D40" w:rsidRPr="00EE746B">
        <w:rPr>
          <w:rFonts w:cstheme="minorHAnsi"/>
          <w:lang w:val="de-DE"/>
        </w:rPr>
        <w:t>s die österreichische A</w:t>
      </w:r>
      <w:r w:rsidRPr="00EE746B">
        <w:rPr>
          <w:rFonts w:cstheme="minorHAnsi"/>
          <w:lang w:val="de-DE"/>
        </w:rPr>
        <w:t xml:space="preserve">vantgarde </w:t>
      </w:r>
      <w:r w:rsidR="00DA3D40" w:rsidRPr="00EE746B">
        <w:rPr>
          <w:rFonts w:cstheme="minorHAnsi"/>
          <w:lang w:val="de-DE"/>
        </w:rPr>
        <w:t>so einzigartig macht, ist die Faszination für den Körper und die Tatsache, dass ihre Entwürfe oftmals über den Zeichentisch hinausgingen</w:t>
      </w:r>
      <w:r w:rsidRPr="00EE746B">
        <w:rPr>
          <w:rFonts w:cstheme="minorHAnsi"/>
          <w:lang w:val="de-DE"/>
        </w:rPr>
        <w:t xml:space="preserve">. </w:t>
      </w:r>
      <w:r w:rsidR="00DA3D40" w:rsidRPr="00EE746B">
        <w:rPr>
          <w:rFonts w:cstheme="minorHAnsi"/>
          <w:lang w:val="de-DE"/>
        </w:rPr>
        <w:t>Fast alles wurde auch tatsächlich umgesetzt und ist in der Ausstellung zu sehen</w:t>
      </w:r>
      <w:r w:rsidRPr="00EE746B">
        <w:rPr>
          <w:rFonts w:cstheme="minorHAnsi"/>
          <w:lang w:val="de-DE"/>
        </w:rPr>
        <w:t xml:space="preserve">. </w:t>
      </w:r>
      <w:r w:rsidR="00DA3D40" w:rsidRPr="00EE746B">
        <w:rPr>
          <w:rFonts w:cstheme="minorHAnsi"/>
          <w:lang w:val="de-DE"/>
        </w:rPr>
        <w:t>Vom Designer</w:t>
      </w:r>
      <w:r w:rsidRPr="00EE746B">
        <w:rPr>
          <w:rFonts w:cstheme="minorHAnsi"/>
          <w:lang w:val="de-DE"/>
        </w:rPr>
        <w:t xml:space="preserve"> Hans Hollein </w:t>
      </w:r>
      <w:r w:rsidR="00DA3D40" w:rsidRPr="00EE746B">
        <w:rPr>
          <w:rFonts w:cstheme="minorHAnsi"/>
          <w:lang w:val="de-DE"/>
        </w:rPr>
        <w:t>stammt die Aussage</w:t>
      </w:r>
      <w:r w:rsidRPr="00EE746B">
        <w:rPr>
          <w:rFonts w:cstheme="minorHAnsi"/>
          <w:lang w:val="de-DE"/>
        </w:rPr>
        <w:t xml:space="preserve"> </w:t>
      </w:r>
      <w:r w:rsidR="00E54FD9" w:rsidRPr="00EE746B">
        <w:rPr>
          <w:rFonts w:cstheme="minorHAnsi"/>
          <w:lang w:val="de-DE"/>
        </w:rPr>
        <w:t>„</w:t>
      </w:r>
      <w:r w:rsidRPr="00EE746B">
        <w:rPr>
          <w:rFonts w:cstheme="minorHAnsi"/>
          <w:lang w:val="de-DE"/>
        </w:rPr>
        <w:t>Alles is</w:t>
      </w:r>
      <w:r w:rsidR="00DA3D40" w:rsidRPr="00EE746B">
        <w:rPr>
          <w:rFonts w:cstheme="minorHAnsi"/>
          <w:lang w:val="de-DE"/>
        </w:rPr>
        <w:t>t A</w:t>
      </w:r>
      <w:r w:rsidRPr="00EE746B">
        <w:rPr>
          <w:rFonts w:cstheme="minorHAnsi"/>
          <w:lang w:val="de-DE"/>
        </w:rPr>
        <w:t>rchite</w:t>
      </w:r>
      <w:r w:rsidR="00DA3D40" w:rsidRPr="00EE746B">
        <w:rPr>
          <w:rFonts w:cstheme="minorHAnsi"/>
          <w:lang w:val="de-DE"/>
        </w:rPr>
        <w:t>k</w:t>
      </w:r>
      <w:r w:rsidRPr="00EE746B">
        <w:rPr>
          <w:rFonts w:cstheme="minorHAnsi"/>
          <w:lang w:val="de-DE"/>
        </w:rPr>
        <w:t>tur</w:t>
      </w:r>
      <w:r w:rsidR="00E54FD9" w:rsidRPr="00EE746B">
        <w:rPr>
          <w:rFonts w:cstheme="minorHAnsi"/>
          <w:lang w:val="de-DE"/>
        </w:rPr>
        <w:t>“</w:t>
      </w:r>
      <w:r w:rsidR="00DA3D40" w:rsidRPr="00EE746B">
        <w:rPr>
          <w:rFonts w:cstheme="minorHAnsi"/>
          <w:lang w:val="de-DE"/>
        </w:rPr>
        <w:t xml:space="preserve"> und mit diesem Gedanken als Ausgangspunkt gestalteten sie ihre Sichtweise der Welt tatsächlich in allen möglichen Bereichen</w:t>
      </w:r>
      <w:r w:rsidRPr="00EE746B">
        <w:rPr>
          <w:rFonts w:cstheme="minorHAnsi"/>
          <w:lang w:val="de-DE"/>
        </w:rPr>
        <w:t>: v</w:t>
      </w:r>
      <w:r w:rsidR="00DA3D40" w:rsidRPr="00EE746B">
        <w:rPr>
          <w:rFonts w:cstheme="minorHAnsi"/>
          <w:lang w:val="de-DE"/>
        </w:rPr>
        <w:t>o</w:t>
      </w:r>
      <w:r w:rsidRPr="00EE746B">
        <w:rPr>
          <w:rFonts w:cstheme="minorHAnsi"/>
          <w:lang w:val="de-DE"/>
        </w:rPr>
        <w:t xml:space="preserve">n </w:t>
      </w:r>
      <w:r w:rsidR="00DA3D40" w:rsidRPr="00EE746B">
        <w:rPr>
          <w:rFonts w:cstheme="minorHAnsi"/>
          <w:lang w:val="de-DE"/>
        </w:rPr>
        <w:t>aufblasbaren Unterkünften bis hin zu P</w:t>
      </w:r>
      <w:r w:rsidRPr="00EE746B">
        <w:rPr>
          <w:rFonts w:cstheme="minorHAnsi"/>
          <w:lang w:val="de-DE"/>
        </w:rPr>
        <w:t xml:space="preserve">erformances </w:t>
      </w:r>
      <w:r w:rsidR="00DA3D40" w:rsidRPr="00EE746B">
        <w:rPr>
          <w:rFonts w:cstheme="minorHAnsi"/>
          <w:lang w:val="de-DE"/>
        </w:rPr>
        <w:t>und von M</w:t>
      </w:r>
      <w:r w:rsidRPr="00EE746B">
        <w:rPr>
          <w:rFonts w:cstheme="minorHAnsi"/>
          <w:lang w:val="de-DE"/>
        </w:rPr>
        <w:t xml:space="preserve">ode </w:t>
      </w:r>
      <w:r w:rsidR="00DA3D40" w:rsidRPr="00EE746B">
        <w:rPr>
          <w:rFonts w:cstheme="minorHAnsi"/>
          <w:lang w:val="de-DE"/>
        </w:rPr>
        <w:t>bis hin zu Möbelstücken</w:t>
      </w:r>
      <w:r w:rsidRPr="00EE746B">
        <w:rPr>
          <w:rFonts w:cstheme="minorHAnsi"/>
          <w:lang w:val="de-DE"/>
        </w:rPr>
        <w:t>.</w:t>
      </w:r>
    </w:p>
    <w:p w14:paraId="7AB418E2" w14:textId="77777777" w:rsidR="00FD30F7" w:rsidRPr="00EE746B" w:rsidRDefault="00FD30F7" w:rsidP="00FD30F7">
      <w:pPr>
        <w:pStyle w:val="Geenafstand"/>
        <w:rPr>
          <w:rFonts w:cstheme="minorHAnsi"/>
          <w:lang w:val="de-DE"/>
        </w:rPr>
      </w:pPr>
    </w:p>
    <w:p w14:paraId="49C5C69E" w14:textId="2FFFB8BA" w:rsidR="00FD30F7" w:rsidRPr="00EE746B" w:rsidRDefault="00FD30F7" w:rsidP="00FD30F7">
      <w:pPr>
        <w:pStyle w:val="Geenafstand"/>
        <w:rPr>
          <w:rFonts w:cstheme="minorHAnsi"/>
          <w:b/>
          <w:bCs/>
          <w:lang w:val="de-DE"/>
        </w:rPr>
      </w:pPr>
      <w:r w:rsidRPr="00EE746B">
        <w:rPr>
          <w:rFonts w:cstheme="minorHAnsi"/>
          <w:b/>
          <w:bCs/>
          <w:lang w:val="de-DE"/>
        </w:rPr>
        <w:t>V</w:t>
      </w:r>
      <w:r w:rsidR="00DA3D40" w:rsidRPr="00EE746B">
        <w:rPr>
          <w:rFonts w:cstheme="minorHAnsi"/>
          <w:b/>
          <w:bCs/>
          <w:lang w:val="de-DE"/>
        </w:rPr>
        <w:t>on Raumfahrt bis Drogen</w:t>
      </w:r>
      <w:r w:rsidRPr="00EE746B">
        <w:rPr>
          <w:rFonts w:cstheme="minorHAnsi"/>
          <w:b/>
          <w:bCs/>
          <w:lang w:val="de-DE"/>
        </w:rPr>
        <w:t>, v</w:t>
      </w:r>
      <w:r w:rsidR="00DA3D40" w:rsidRPr="00EE746B">
        <w:rPr>
          <w:rFonts w:cstheme="minorHAnsi"/>
          <w:b/>
          <w:bCs/>
          <w:lang w:val="de-DE"/>
        </w:rPr>
        <w:t>o</w:t>
      </w:r>
      <w:r w:rsidRPr="00EE746B">
        <w:rPr>
          <w:rFonts w:cstheme="minorHAnsi"/>
          <w:b/>
          <w:bCs/>
          <w:lang w:val="de-DE"/>
        </w:rPr>
        <w:t xml:space="preserve">n </w:t>
      </w:r>
      <w:r w:rsidR="00DA3D40" w:rsidRPr="00EE746B">
        <w:rPr>
          <w:rFonts w:cstheme="minorHAnsi"/>
          <w:b/>
          <w:bCs/>
          <w:lang w:val="de-DE"/>
        </w:rPr>
        <w:t>P</w:t>
      </w:r>
      <w:r w:rsidRPr="00EE746B">
        <w:rPr>
          <w:rFonts w:cstheme="minorHAnsi"/>
          <w:b/>
          <w:bCs/>
          <w:lang w:val="de-DE"/>
        </w:rPr>
        <w:t>op</w:t>
      </w:r>
      <w:r w:rsidR="00DA3D40" w:rsidRPr="00EE746B">
        <w:rPr>
          <w:rFonts w:cstheme="minorHAnsi"/>
          <w:b/>
          <w:bCs/>
          <w:lang w:val="de-DE"/>
        </w:rPr>
        <w:t>k</w:t>
      </w:r>
      <w:r w:rsidRPr="00EE746B">
        <w:rPr>
          <w:rFonts w:cstheme="minorHAnsi"/>
          <w:b/>
          <w:bCs/>
          <w:lang w:val="de-DE"/>
        </w:rPr>
        <w:t xml:space="preserve">ultur </w:t>
      </w:r>
      <w:r w:rsidR="00DA3D40" w:rsidRPr="00EE746B">
        <w:rPr>
          <w:rFonts w:cstheme="minorHAnsi"/>
          <w:b/>
          <w:bCs/>
          <w:lang w:val="de-DE"/>
        </w:rPr>
        <w:t>bis Fe</w:t>
      </w:r>
      <w:r w:rsidRPr="00EE746B">
        <w:rPr>
          <w:rFonts w:cstheme="minorHAnsi"/>
          <w:b/>
          <w:bCs/>
          <w:lang w:val="de-DE"/>
        </w:rPr>
        <w:t>minism</w:t>
      </w:r>
      <w:r w:rsidR="00DA3D40" w:rsidRPr="00EE746B">
        <w:rPr>
          <w:rFonts w:cstheme="minorHAnsi"/>
          <w:b/>
          <w:bCs/>
          <w:lang w:val="de-DE"/>
        </w:rPr>
        <w:t>us und von Medien bis Umwelt</w:t>
      </w:r>
      <w:r w:rsidRPr="00EE746B">
        <w:rPr>
          <w:rFonts w:cstheme="minorHAnsi"/>
          <w:b/>
          <w:bCs/>
          <w:lang w:val="de-DE"/>
        </w:rPr>
        <w:t>problematik</w:t>
      </w:r>
    </w:p>
    <w:p w14:paraId="0B313C19" w14:textId="28AA36FE" w:rsidR="00FD30F7" w:rsidRPr="00EE746B" w:rsidRDefault="00C77017" w:rsidP="00FD30F7">
      <w:pPr>
        <w:pStyle w:val="Geenafstand"/>
        <w:rPr>
          <w:rFonts w:cstheme="minorHAnsi"/>
          <w:lang w:val="de-DE"/>
        </w:rPr>
      </w:pPr>
      <w:r w:rsidRPr="00EE746B">
        <w:rPr>
          <w:rFonts w:cstheme="minorHAnsi"/>
          <w:lang w:val="de-DE"/>
        </w:rPr>
        <w:t>Na</w:t>
      </w:r>
      <w:r w:rsidR="00DA3D40" w:rsidRPr="00EE746B">
        <w:rPr>
          <w:rFonts w:cstheme="minorHAnsi"/>
          <w:lang w:val="de-DE"/>
        </w:rPr>
        <w:t>ch der erzwungenen Isolation der Nazizeit suchten österreichische Künstler und Designer der 50er Jahre wieder Anschluss an die neusten internationalen Entwicklungen in Bezug auf Kultur und T</w:t>
      </w:r>
      <w:r w:rsidR="00FD30F7" w:rsidRPr="00EE746B">
        <w:rPr>
          <w:rFonts w:cstheme="minorHAnsi"/>
          <w:lang w:val="de-DE"/>
        </w:rPr>
        <w:t>echnologie</w:t>
      </w:r>
      <w:r w:rsidR="00022A34" w:rsidRPr="00EE746B">
        <w:rPr>
          <w:rFonts w:cstheme="minorHAnsi"/>
          <w:lang w:val="de-DE"/>
        </w:rPr>
        <w:t>.</w:t>
      </w:r>
      <w:r w:rsidR="00FD30F7" w:rsidRPr="00EE746B">
        <w:rPr>
          <w:rFonts w:cstheme="minorHAnsi"/>
          <w:lang w:val="de-DE"/>
        </w:rPr>
        <w:t xml:space="preserve"> </w:t>
      </w:r>
      <w:r w:rsidR="00DA3D40" w:rsidRPr="00EE746B">
        <w:rPr>
          <w:rFonts w:cstheme="minorHAnsi"/>
          <w:lang w:val="de-DE"/>
        </w:rPr>
        <w:t>Sie entwickelten daraus einen ganz eigenen, brisanten Mix aus Gesellschafts- und T</w:t>
      </w:r>
      <w:r w:rsidR="00FD30F7" w:rsidRPr="00EE746B">
        <w:rPr>
          <w:rFonts w:cstheme="minorHAnsi"/>
          <w:lang w:val="de-DE"/>
        </w:rPr>
        <w:t xml:space="preserve">echnologiekritik. </w:t>
      </w:r>
      <w:r w:rsidR="00DA3D40" w:rsidRPr="00EE746B">
        <w:rPr>
          <w:rFonts w:cstheme="minorHAnsi"/>
          <w:lang w:val="de-DE"/>
        </w:rPr>
        <w:t xml:space="preserve">Sie spekulierten und experimentierten bereits früh mit </w:t>
      </w:r>
      <w:r w:rsidR="00A61202" w:rsidRPr="00EE746B">
        <w:rPr>
          <w:rFonts w:cstheme="minorHAnsi"/>
          <w:lang w:val="de-DE"/>
        </w:rPr>
        <w:t>K</w:t>
      </w:r>
      <w:r w:rsidR="00FD30F7" w:rsidRPr="00EE746B">
        <w:rPr>
          <w:rFonts w:cstheme="minorHAnsi"/>
          <w:lang w:val="de-DE"/>
        </w:rPr>
        <w:t>yberneti</w:t>
      </w:r>
      <w:r w:rsidR="00DA3D40" w:rsidRPr="00EE746B">
        <w:rPr>
          <w:rFonts w:cstheme="minorHAnsi"/>
          <w:lang w:val="de-DE"/>
        </w:rPr>
        <w:t>k</w:t>
      </w:r>
      <w:r w:rsidR="00FD30F7" w:rsidRPr="00EE746B">
        <w:rPr>
          <w:rFonts w:cstheme="minorHAnsi"/>
          <w:lang w:val="de-DE"/>
        </w:rPr>
        <w:t xml:space="preserve">, </w:t>
      </w:r>
      <w:r w:rsidR="00DA3D40" w:rsidRPr="00EE746B">
        <w:rPr>
          <w:rFonts w:cstheme="minorHAnsi"/>
          <w:lang w:val="de-DE"/>
        </w:rPr>
        <w:t>Raumfahrt</w:t>
      </w:r>
      <w:r w:rsidR="00FD30F7" w:rsidRPr="00EE746B">
        <w:rPr>
          <w:rFonts w:cstheme="minorHAnsi"/>
          <w:lang w:val="de-DE"/>
        </w:rPr>
        <w:t xml:space="preserve">, </w:t>
      </w:r>
      <w:r w:rsidR="00DA3D40" w:rsidRPr="00EE746B">
        <w:rPr>
          <w:rFonts w:cstheme="minorHAnsi"/>
          <w:lang w:val="de-DE"/>
        </w:rPr>
        <w:t>Drogen</w:t>
      </w:r>
      <w:r w:rsidR="00FD30F7" w:rsidRPr="00EE746B">
        <w:rPr>
          <w:rFonts w:cstheme="minorHAnsi"/>
          <w:lang w:val="de-DE"/>
        </w:rPr>
        <w:t xml:space="preserve">, </w:t>
      </w:r>
      <w:r w:rsidR="00DA3D40" w:rsidRPr="00EE746B">
        <w:rPr>
          <w:rFonts w:cstheme="minorHAnsi"/>
          <w:lang w:val="de-DE"/>
        </w:rPr>
        <w:t>P</w:t>
      </w:r>
      <w:r w:rsidR="00FD30F7" w:rsidRPr="00EE746B">
        <w:rPr>
          <w:rFonts w:cstheme="minorHAnsi"/>
          <w:lang w:val="de-DE"/>
        </w:rPr>
        <w:t>op</w:t>
      </w:r>
      <w:r w:rsidR="00DA3D40" w:rsidRPr="00EE746B">
        <w:rPr>
          <w:rFonts w:cstheme="minorHAnsi"/>
          <w:lang w:val="de-DE"/>
        </w:rPr>
        <w:t>k</w:t>
      </w:r>
      <w:r w:rsidR="00FD30F7" w:rsidRPr="00EE746B">
        <w:rPr>
          <w:rFonts w:cstheme="minorHAnsi"/>
          <w:lang w:val="de-DE"/>
        </w:rPr>
        <w:t>ul</w:t>
      </w:r>
      <w:r w:rsidR="00DA3D40" w:rsidRPr="00EE746B">
        <w:rPr>
          <w:rFonts w:cstheme="minorHAnsi"/>
          <w:lang w:val="de-DE"/>
        </w:rPr>
        <w:t>t</w:t>
      </w:r>
      <w:r w:rsidR="00FD30F7" w:rsidRPr="00EE746B">
        <w:rPr>
          <w:rFonts w:cstheme="minorHAnsi"/>
          <w:lang w:val="de-DE"/>
        </w:rPr>
        <w:t xml:space="preserve">ur, </w:t>
      </w:r>
      <w:r w:rsidR="00DA3D40" w:rsidRPr="00EE746B">
        <w:rPr>
          <w:rFonts w:cstheme="minorHAnsi"/>
          <w:lang w:val="de-DE"/>
        </w:rPr>
        <w:t>Medien</w:t>
      </w:r>
      <w:r w:rsidR="00FD30F7" w:rsidRPr="00EE746B">
        <w:rPr>
          <w:rFonts w:cstheme="minorHAnsi"/>
          <w:lang w:val="de-DE"/>
        </w:rPr>
        <w:t xml:space="preserve">, </w:t>
      </w:r>
      <w:r w:rsidR="00DA3D40" w:rsidRPr="00EE746B">
        <w:rPr>
          <w:rFonts w:cstheme="minorHAnsi"/>
          <w:lang w:val="de-DE"/>
        </w:rPr>
        <w:t>G</w:t>
      </w:r>
      <w:r w:rsidR="00FD30F7" w:rsidRPr="00EE746B">
        <w:rPr>
          <w:rFonts w:cstheme="minorHAnsi"/>
          <w:lang w:val="de-DE"/>
        </w:rPr>
        <w:t xml:space="preserve">ender, </w:t>
      </w:r>
      <w:r w:rsidR="00DA3D40" w:rsidRPr="00EE746B">
        <w:rPr>
          <w:rFonts w:cstheme="minorHAnsi"/>
          <w:lang w:val="de-DE"/>
        </w:rPr>
        <w:t>F</w:t>
      </w:r>
      <w:r w:rsidR="00FD30F7" w:rsidRPr="00EE746B">
        <w:rPr>
          <w:rFonts w:cstheme="minorHAnsi"/>
          <w:lang w:val="de-DE"/>
        </w:rPr>
        <w:t>eminism</w:t>
      </w:r>
      <w:r w:rsidR="00DA3D40" w:rsidRPr="00EE746B">
        <w:rPr>
          <w:rFonts w:cstheme="minorHAnsi"/>
          <w:lang w:val="de-DE"/>
        </w:rPr>
        <w:t>us und Umweltproblematik</w:t>
      </w:r>
      <w:r w:rsidR="00FD30F7" w:rsidRPr="00EE746B">
        <w:rPr>
          <w:rFonts w:cstheme="minorHAnsi"/>
          <w:lang w:val="de-DE"/>
        </w:rPr>
        <w:t xml:space="preserve">. </w:t>
      </w:r>
      <w:r w:rsidR="00DA3D40" w:rsidRPr="00EE746B">
        <w:rPr>
          <w:rFonts w:cstheme="minorHAnsi"/>
          <w:lang w:val="de-DE"/>
        </w:rPr>
        <w:t>Inspiriert durch die aufstrebende P</w:t>
      </w:r>
      <w:r w:rsidR="00FD30F7" w:rsidRPr="00EE746B">
        <w:rPr>
          <w:rFonts w:cstheme="minorHAnsi"/>
          <w:lang w:val="de-DE"/>
        </w:rPr>
        <w:t>op</w:t>
      </w:r>
      <w:r w:rsidR="00DA3D40" w:rsidRPr="00EE746B">
        <w:rPr>
          <w:rFonts w:cstheme="minorHAnsi"/>
          <w:lang w:val="de-DE"/>
        </w:rPr>
        <w:t>k</w:t>
      </w:r>
      <w:r w:rsidR="00FD30F7" w:rsidRPr="00EE746B">
        <w:rPr>
          <w:rFonts w:cstheme="minorHAnsi"/>
          <w:lang w:val="de-DE"/>
        </w:rPr>
        <w:t>ul</w:t>
      </w:r>
      <w:r w:rsidR="00DA3D40" w:rsidRPr="00EE746B">
        <w:rPr>
          <w:rFonts w:cstheme="minorHAnsi"/>
          <w:lang w:val="de-DE"/>
        </w:rPr>
        <w:t>t</w:t>
      </w:r>
      <w:r w:rsidR="00FD30F7" w:rsidRPr="00EE746B">
        <w:rPr>
          <w:rFonts w:cstheme="minorHAnsi"/>
          <w:lang w:val="de-DE"/>
        </w:rPr>
        <w:t>ur organis</w:t>
      </w:r>
      <w:r w:rsidR="00DA3D40" w:rsidRPr="00EE746B">
        <w:rPr>
          <w:rFonts w:cstheme="minorHAnsi"/>
          <w:lang w:val="de-DE"/>
        </w:rPr>
        <w:t xml:space="preserve">ierten sie </w:t>
      </w:r>
      <w:r w:rsidR="00A61202" w:rsidRPr="00EE746B">
        <w:rPr>
          <w:rFonts w:cstheme="minorHAnsi"/>
          <w:lang w:val="de-DE"/>
        </w:rPr>
        <w:t xml:space="preserve">sich durch kollektive Improvisation nach dem Beispiel von </w:t>
      </w:r>
      <w:r w:rsidR="00FD30F7" w:rsidRPr="00EE746B">
        <w:rPr>
          <w:rFonts w:cstheme="minorHAnsi"/>
          <w:lang w:val="de-DE"/>
        </w:rPr>
        <w:t>psychedelische</w:t>
      </w:r>
      <w:r w:rsidR="00A61202" w:rsidRPr="00EE746B">
        <w:rPr>
          <w:rFonts w:cstheme="minorHAnsi"/>
          <w:lang w:val="de-DE"/>
        </w:rPr>
        <w:t>n Rockgruppen</w:t>
      </w:r>
      <w:r w:rsidR="00FD30F7" w:rsidRPr="00EE746B">
        <w:rPr>
          <w:rFonts w:cstheme="minorHAnsi"/>
          <w:lang w:val="de-DE"/>
        </w:rPr>
        <w:t>.</w:t>
      </w:r>
    </w:p>
    <w:p w14:paraId="31E1B628" w14:textId="3B15E510" w:rsidR="00056CDE" w:rsidRPr="00EE746B" w:rsidRDefault="00056CDE" w:rsidP="00FD30F7">
      <w:pPr>
        <w:pStyle w:val="Geenafstand"/>
        <w:rPr>
          <w:rFonts w:cstheme="minorHAnsi"/>
          <w:lang w:val="de-DE"/>
        </w:rPr>
      </w:pPr>
    </w:p>
    <w:p w14:paraId="6662FC18" w14:textId="0954C7CD" w:rsidR="00056CDE" w:rsidRPr="00EE746B" w:rsidRDefault="00DA3D40" w:rsidP="00056CDE">
      <w:pPr>
        <w:pStyle w:val="Geenafstand"/>
        <w:rPr>
          <w:rFonts w:cstheme="minorHAnsi"/>
          <w:b/>
          <w:bCs/>
          <w:lang w:val="de-DE"/>
        </w:rPr>
      </w:pPr>
      <w:r w:rsidRPr="00EE746B">
        <w:rPr>
          <w:rFonts w:cstheme="minorHAnsi"/>
          <w:b/>
          <w:bCs/>
          <w:lang w:val="de-DE"/>
        </w:rPr>
        <w:t>Der Körper</w:t>
      </w:r>
      <w:r w:rsidR="00056CDE" w:rsidRPr="00EE746B">
        <w:rPr>
          <w:rFonts w:cstheme="minorHAnsi"/>
          <w:b/>
          <w:bCs/>
          <w:lang w:val="de-DE"/>
        </w:rPr>
        <w:t xml:space="preserve">: </w:t>
      </w:r>
      <w:r w:rsidR="00E54FD9" w:rsidRPr="00EE746B">
        <w:rPr>
          <w:rFonts w:cstheme="minorHAnsi"/>
          <w:b/>
          <w:bCs/>
          <w:lang w:val="de-DE"/>
        </w:rPr>
        <w:t>Ausgangs</w:t>
      </w:r>
      <w:r w:rsidRPr="00EE746B">
        <w:rPr>
          <w:rFonts w:cstheme="minorHAnsi"/>
          <w:b/>
          <w:bCs/>
          <w:lang w:val="de-DE"/>
        </w:rPr>
        <w:t>- und Endpunkt</w:t>
      </w:r>
      <w:r w:rsidR="00056CDE" w:rsidRPr="00EE746B">
        <w:rPr>
          <w:rFonts w:cstheme="minorHAnsi"/>
          <w:b/>
          <w:bCs/>
          <w:lang w:val="de-DE"/>
        </w:rPr>
        <w:t xml:space="preserve"> </w:t>
      </w:r>
    </w:p>
    <w:p w14:paraId="7FF08360" w14:textId="16B6E6F4" w:rsidR="00056CDE" w:rsidRPr="00EE746B" w:rsidRDefault="00A61202" w:rsidP="00056CDE">
      <w:pPr>
        <w:pStyle w:val="Geenafstand"/>
        <w:rPr>
          <w:rFonts w:cstheme="minorHAnsi"/>
          <w:lang w:val="de-DE"/>
        </w:rPr>
      </w:pPr>
      <w:r w:rsidRPr="00EE746B">
        <w:rPr>
          <w:rFonts w:cstheme="minorHAnsi"/>
          <w:lang w:val="de-DE"/>
        </w:rPr>
        <w:lastRenderedPageBreak/>
        <w:t>Der Körper spielt in der Ausstellung</w:t>
      </w:r>
      <w:r w:rsidR="00056CDE" w:rsidRPr="00EE746B">
        <w:rPr>
          <w:rFonts w:cstheme="minorHAnsi"/>
          <w:lang w:val="de-DE"/>
        </w:rPr>
        <w:t xml:space="preserve"> </w:t>
      </w:r>
      <w:r w:rsidR="00056CDE" w:rsidRPr="00EE746B">
        <w:rPr>
          <w:rFonts w:cstheme="minorHAnsi"/>
          <w:i/>
          <w:iCs/>
          <w:lang w:val="de-DE"/>
        </w:rPr>
        <w:t>Radical Austria – Everything is Architecture</w:t>
      </w:r>
      <w:r w:rsidR="00056CDE" w:rsidRPr="00EE746B">
        <w:rPr>
          <w:rFonts w:cstheme="minorHAnsi"/>
          <w:lang w:val="de-DE"/>
        </w:rPr>
        <w:t xml:space="preserve"> e</w:t>
      </w:r>
      <w:r w:rsidRPr="00EE746B">
        <w:rPr>
          <w:rFonts w:cstheme="minorHAnsi"/>
          <w:lang w:val="de-DE"/>
        </w:rPr>
        <w:t>ine zentrale Rolle</w:t>
      </w:r>
      <w:r w:rsidR="00056CDE" w:rsidRPr="00EE746B">
        <w:rPr>
          <w:rFonts w:cstheme="minorHAnsi"/>
          <w:lang w:val="de-DE"/>
        </w:rPr>
        <w:t xml:space="preserve">: </w:t>
      </w:r>
      <w:r w:rsidRPr="00EE746B">
        <w:rPr>
          <w:rFonts w:cstheme="minorHAnsi"/>
          <w:lang w:val="de-DE"/>
        </w:rPr>
        <w:t>als Art, sich in P</w:t>
      </w:r>
      <w:r w:rsidR="00BE5365" w:rsidRPr="00EE746B">
        <w:rPr>
          <w:rFonts w:cstheme="minorHAnsi"/>
          <w:lang w:val="de-DE"/>
        </w:rPr>
        <w:t>erformances</w:t>
      </w:r>
      <w:r w:rsidRPr="00EE746B">
        <w:rPr>
          <w:rFonts w:cstheme="minorHAnsi"/>
          <w:lang w:val="de-DE"/>
        </w:rPr>
        <w:t xml:space="preserve"> auszudrücken</w:t>
      </w:r>
      <w:r w:rsidR="00056CDE" w:rsidRPr="00EE746B">
        <w:rPr>
          <w:rFonts w:cstheme="minorHAnsi"/>
          <w:lang w:val="de-DE"/>
        </w:rPr>
        <w:t xml:space="preserve">; als </w:t>
      </w:r>
      <w:r w:rsidRPr="00EE746B">
        <w:rPr>
          <w:rFonts w:cstheme="minorHAnsi"/>
          <w:lang w:val="de-DE"/>
        </w:rPr>
        <w:t>Versuchsperson, mit der gnadenlos experimentiert wird</w:t>
      </w:r>
      <w:r w:rsidR="00056CDE" w:rsidRPr="00EE746B">
        <w:rPr>
          <w:rFonts w:cstheme="minorHAnsi"/>
          <w:lang w:val="de-DE"/>
        </w:rPr>
        <w:t xml:space="preserve">; </w:t>
      </w:r>
      <w:r w:rsidRPr="00EE746B">
        <w:rPr>
          <w:rFonts w:cstheme="minorHAnsi"/>
          <w:lang w:val="de-DE"/>
        </w:rPr>
        <w:t xml:space="preserve">und nicht zuletzt als physischer Ausgangs- und Endpunkt </w:t>
      </w:r>
      <w:r w:rsidR="00056CDE" w:rsidRPr="00EE746B">
        <w:rPr>
          <w:rFonts w:cstheme="minorHAnsi"/>
          <w:lang w:val="de-DE"/>
        </w:rPr>
        <w:t>v</w:t>
      </w:r>
      <w:r w:rsidRPr="00EE746B">
        <w:rPr>
          <w:rFonts w:cstheme="minorHAnsi"/>
          <w:lang w:val="de-DE"/>
        </w:rPr>
        <w:t>o</w:t>
      </w:r>
      <w:r w:rsidR="00056CDE" w:rsidRPr="00EE746B">
        <w:rPr>
          <w:rFonts w:cstheme="minorHAnsi"/>
          <w:lang w:val="de-DE"/>
        </w:rPr>
        <w:t>n so</w:t>
      </w:r>
      <w:r w:rsidRPr="00EE746B">
        <w:rPr>
          <w:rFonts w:cstheme="minorHAnsi"/>
          <w:lang w:val="de-DE"/>
        </w:rPr>
        <w:t>z</w:t>
      </w:r>
      <w:r w:rsidR="00056CDE" w:rsidRPr="00EE746B">
        <w:rPr>
          <w:rFonts w:cstheme="minorHAnsi"/>
          <w:lang w:val="de-DE"/>
        </w:rPr>
        <w:t>iale</w:t>
      </w:r>
      <w:r w:rsidRPr="00EE746B">
        <w:rPr>
          <w:rFonts w:cstheme="minorHAnsi"/>
          <w:lang w:val="de-DE"/>
        </w:rPr>
        <w:t>n</w:t>
      </w:r>
      <w:r w:rsidR="00056CDE" w:rsidRPr="00EE746B">
        <w:rPr>
          <w:rFonts w:cstheme="minorHAnsi"/>
          <w:lang w:val="de-DE"/>
        </w:rPr>
        <w:t>, technologische</w:t>
      </w:r>
      <w:r w:rsidRPr="00EE746B">
        <w:rPr>
          <w:rFonts w:cstheme="minorHAnsi"/>
          <w:lang w:val="de-DE"/>
        </w:rPr>
        <w:t>n und räumlichen E</w:t>
      </w:r>
      <w:r w:rsidR="00056CDE" w:rsidRPr="00EE746B">
        <w:rPr>
          <w:rFonts w:cstheme="minorHAnsi"/>
          <w:lang w:val="de-DE"/>
        </w:rPr>
        <w:t>ntwi</w:t>
      </w:r>
      <w:r w:rsidRPr="00EE746B">
        <w:rPr>
          <w:rFonts w:cstheme="minorHAnsi"/>
          <w:lang w:val="de-DE"/>
        </w:rPr>
        <w:t>c</w:t>
      </w:r>
      <w:r w:rsidR="00056CDE" w:rsidRPr="00EE746B">
        <w:rPr>
          <w:rFonts w:cstheme="minorHAnsi"/>
          <w:lang w:val="de-DE"/>
        </w:rPr>
        <w:t>k</w:t>
      </w:r>
      <w:r w:rsidRPr="00EE746B">
        <w:rPr>
          <w:rFonts w:cstheme="minorHAnsi"/>
          <w:lang w:val="de-DE"/>
        </w:rPr>
        <w:t>lungen</w:t>
      </w:r>
      <w:r w:rsidR="00056CDE" w:rsidRPr="00EE746B">
        <w:rPr>
          <w:rFonts w:cstheme="minorHAnsi"/>
          <w:lang w:val="de-DE"/>
        </w:rPr>
        <w:t xml:space="preserve">. </w:t>
      </w:r>
      <w:r w:rsidRPr="00EE746B">
        <w:rPr>
          <w:rFonts w:cstheme="minorHAnsi"/>
          <w:lang w:val="de-DE"/>
        </w:rPr>
        <w:t xml:space="preserve">Man erkennt dies </w:t>
      </w:r>
      <w:r w:rsidR="00E54FD9" w:rsidRPr="00EE746B">
        <w:rPr>
          <w:rFonts w:cstheme="minorHAnsi"/>
          <w:lang w:val="de-DE"/>
        </w:rPr>
        <w:t>bei</w:t>
      </w:r>
      <w:r w:rsidRPr="00EE746B">
        <w:rPr>
          <w:rFonts w:cstheme="minorHAnsi"/>
          <w:lang w:val="de-DE"/>
        </w:rPr>
        <w:t xml:space="preserve"> den Anzügen und Helmen von </w:t>
      </w:r>
      <w:r w:rsidR="00056CDE" w:rsidRPr="00EE746B">
        <w:rPr>
          <w:rFonts w:cstheme="minorHAnsi"/>
          <w:lang w:val="de-DE"/>
        </w:rPr>
        <w:t xml:space="preserve">Coop Himmelblau, </w:t>
      </w:r>
      <w:r w:rsidRPr="00EE746B">
        <w:rPr>
          <w:rFonts w:cstheme="minorHAnsi"/>
          <w:lang w:val="de-DE"/>
        </w:rPr>
        <w:t>in denen der Träger schockierenden Bildern, Gerüchen und Druck ausgesetzt wird</w:t>
      </w:r>
      <w:r w:rsidR="00056CDE" w:rsidRPr="00EE746B">
        <w:rPr>
          <w:rFonts w:cstheme="minorHAnsi"/>
          <w:lang w:val="de-DE"/>
        </w:rPr>
        <w:t>. D</w:t>
      </w:r>
      <w:r w:rsidRPr="00EE746B">
        <w:rPr>
          <w:rFonts w:cstheme="minorHAnsi"/>
          <w:lang w:val="de-DE"/>
        </w:rPr>
        <w:t>i</w:t>
      </w:r>
      <w:r w:rsidR="00056CDE" w:rsidRPr="00EE746B">
        <w:rPr>
          <w:rFonts w:cstheme="minorHAnsi"/>
          <w:lang w:val="de-DE"/>
        </w:rPr>
        <w:t xml:space="preserve">e </w:t>
      </w:r>
      <w:r w:rsidRPr="00EE746B">
        <w:rPr>
          <w:rFonts w:cstheme="minorHAnsi"/>
          <w:lang w:val="de-DE"/>
        </w:rPr>
        <w:t>H</w:t>
      </w:r>
      <w:r w:rsidR="00056CDE" w:rsidRPr="00EE746B">
        <w:rPr>
          <w:rFonts w:cstheme="minorHAnsi"/>
          <w:lang w:val="de-DE"/>
        </w:rPr>
        <w:t>elme</w:t>
      </w:r>
      <w:r w:rsidRPr="00EE746B">
        <w:rPr>
          <w:rFonts w:cstheme="minorHAnsi"/>
          <w:lang w:val="de-DE"/>
        </w:rPr>
        <w:t xml:space="preserve"> und Möbelstücke von</w:t>
      </w:r>
      <w:r w:rsidR="00056CDE" w:rsidRPr="00EE746B">
        <w:rPr>
          <w:rFonts w:cstheme="minorHAnsi"/>
          <w:lang w:val="de-DE"/>
        </w:rPr>
        <w:t xml:space="preserve"> Haus</w:t>
      </w:r>
      <w:r w:rsidR="00DF2F4C" w:rsidRPr="00EE746B">
        <w:rPr>
          <w:rFonts w:cstheme="minorHAnsi"/>
          <w:lang w:val="de-DE"/>
        </w:rPr>
        <w:t>-</w:t>
      </w:r>
      <w:r w:rsidR="00056CDE" w:rsidRPr="00EE746B">
        <w:rPr>
          <w:rFonts w:cstheme="minorHAnsi"/>
          <w:lang w:val="de-DE"/>
        </w:rPr>
        <w:t>Rucker</w:t>
      </w:r>
      <w:r w:rsidR="00DF2F4C" w:rsidRPr="00EE746B">
        <w:rPr>
          <w:rFonts w:cstheme="minorHAnsi"/>
          <w:lang w:val="de-DE"/>
        </w:rPr>
        <w:t>-</w:t>
      </w:r>
      <w:r w:rsidR="00056CDE" w:rsidRPr="00EE746B">
        <w:rPr>
          <w:rFonts w:cstheme="minorHAnsi"/>
          <w:lang w:val="de-DE"/>
        </w:rPr>
        <w:t>Co st</w:t>
      </w:r>
      <w:r w:rsidRPr="00EE746B">
        <w:rPr>
          <w:rFonts w:cstheme="minorHAnsi"/>
          <w:lang w:val="de-DE"/>
        </w:rPr>
        <w:t>ehen im Zeichen einer</w:t>
      </w:r>
      <w:r w:rsidR="00056CDE" w:rsidRPr="00EE746B">
        <w:rPr>
          <w:rFonts w:cstheme="minorHAnsi"/>
          <w:lang w:val="de-DE"/>
        </w:rPr>
        <w:t xml:space="preserve"> psychedelische</w:t>
      </w:r>
      <w:r w:rsidRPr="00EE746B">
        <w:rPr>
          <w:rFonts w:cstheme="minorHAnsi"/>
          <w:lang w:val="de-DE"/>
        </w:rPr>
        <w:t xml:space="preserve">n </w:t>
      </w:r>
      <w:r w:rsidR="00E54FD9" w:rsidRPr="00EE746B">
        <w:rPr>
          <w:rFonts w:cstheme="minorHAnsi"/>
          <w:lang w:val="de-DE"/>
        </w:rPr>
        <w:t>Bewusstseins</w:t>
      </w:r>
      <w:r w:rsidRPr="00EE746B">
        <w:rPr>
          <w:rFonts w:cstheme="minorHAnsi"/>
          <w:lang w:val="de-DE"/>
        </w:rPr>
        <w:t>erweiterung, während die Helme und Möbelstücke vo</w:t>
      </w:r>
      <w:r w:rsidR="00056CDE" w:rsidRPr="00EE746B">
        <w:rPr>
          <w:rFonts w:cstheme="minorHAnsi"/>
          <w:lang w:val="de-DE"/>
        </w:rPr>
        <w:t>n Walter Pichler d</w:t>
      </w:r>
      <w:r w:rsidRPr="00EE746B">
        <w:rPr>
          <w:rFonts w:cstheme="minorHAnsi"/>
          <w:lang w:val="de-DE"/>
        </w:rPr>
        <w:t>i</w:t>
      </w:r>
      <w:r w:rsidR="00056CDE" w:rsidRPr="00EE746B">
        <w:rPr>
          <w:rFonts w:cstheme="minorHAnsi"/>
          <w:lang w:val="de-DE"/>
        </w:rPr>
        <w:t xml:space="preserve">e </w:t>
      </w:r>
      <w:r w:rsidR="00E54FD9" w:rsidRPr="00EE746B">
        <w:rPr>
          <w:rFonts w:cstheme="minorHAnsi"/>
          <w:lang w:val="de-DE"/>
        </w:rPr>
        <w:t>kalte</w:t>
      </w:r>
      <w:r w:rsidR="00056CDE" w:rsidRPr="00EE746B">
        <w:rPr>
          <w:rFonts w:cstheme="minorHAnsi"/>
          <w:lang w:val="de-DE"/>
        </w:rPr>
        <w:t xml:space="preserve"> </w:t>
      </w:r>
      <w:r w:rsidRPr="00EE746B">
        <w:rPr>
          <w:rFonts w:cstheme="minorHAnsi"/>
          <w:lang w:val="de-DE"/>
        </w:rPr>
        <w:t>und befremdliche Wirkung von Technologie betonen</w:t>
      </w:r>
      <w:r w:rsidR="00056CDE" w:rsidRPr="00EE746B">
        <w:rPr>
          <w:rFonts w:cstheme="minorHAnsi"/>
          <w:lang w:val="de-DE"/>
        </w:rPr>
        <w:t xml:space="preserve">. Mode </w:t>
      </w:r>
      <w:r w:rsidR="00E855FC" w:rsidRPr="00EE746B">
        <w:rPr>
          <w:rFonts w:cstheme="minorHAnsi"/>
          <w:lang w:val="de-DE"/>
        </w:rPr>
        <w:t>und D</w:t>
      </w:r>
      <w:r w:rsidR="00056CDE" w:rsidRPr="00EE746B">
        <w:rPr>
          <w:rFonts w:cstheme="minorHAnsi"/>
          <w:lang w:val="de-DE"/>
        </w:rPr>
        <w:t>esign w</w:t>
      </w:r>
      <w:r w:rsidR="00E855FC" w:rsidRPr="00EE746B">
        <w:rPr>
          <w:rFonts w:cstheme="minorHAnsi"/>
          <w:lang w:val="de-DE"/>
        </w:rPr>
        <w:t>e</w:t>
      </w:r>
      <w:r w:rsidR="00056CDE" w:rsidRPr="00EE746B">
        <w:rPr>
          <w:rFonts w:cstheme="minorHAnsi"/>
          <w:lang w:val="de-DE"/>
        </w:rPr>
        <w:t xml:space="preserve">rden in </w:t>
      </w:r>
      <w:r w:rsidR="00E855FC" w:rsidRPr="00EE746B">
        <w:rPr>
          <w:rFonts w:cstheme="minorHAnsi"/>
          <w:lang w:val="de-DE"/>
        </w:rPr>
        <w:t>k</w:t>
      </w:r>
      <w:r w:rsidR="00056CDE" w:rsidRPr="00EE746B">
        <w:rPr>
          <w:rFonts w:cstheme="minorHAnsi"/>
          <w:lang w:val="de-DE"/>
        </w:rPr>
        <w:t>onfront</w:t>
      </w:r>
      <w:r w:rsidR="00E855FC" w:rsidRPr="00EE746B">
        <w:rPr>
          <w:rFonts w:cstheme="minorHAnsi"/>
          <w:lang w:val="de-DE"/>
        </w:rPr>
        <w:t>i</w:t>
      </w:r>
      <w:r w:rsidR="00056CDE" w:rsidRPr="00EE746B">
        <w:rPr>
          <w:rFonts w:cstheme="minorHAnsi"/>
          <w:lang w:val="de-DE"/>
        </w:rPr>
        <w:t>erende</w:t>
      </w:r>
      <w:r w:rsidR="00E855FC" w:rsidRPr="00EE746B">
        <w:rPr>
          <w:rFonts w:cstheme="minorHAnsi"/>
          <w:lang w:val="de-DE"/>
        </w:rPr>
        <w:t>n W</w:t>
      </w:r>
      <w:r w:rsidR="00056CDE" w:rsidRPr="00EE746B">
        <w:rPr>
          <w:rFonts w:cstheme="minorHAnsi"/>
          <w:lang w:val="de-DE"/>
        </w:rPr>
        <w:t xml:space="preserve">erken </w:t>
      </w:r>
      <w:r w:rsidR="00E855FC" w:rsidRPr="00EE746B">
        <w:rPr>
          <w:rFonts w:cstheme="minorHAnsi"/>
          <w:lang w:val="de-DE"/>
        </w:rPr>
        <w:t xml:space="preserve">von unter anderen </w:t>
      </w:r>
      <w:r w:rsidR="00056CDE" w:rsidRPr="00EE746B">
        <w:rPr>
          <w:rFonts w:cstheme="minorHAnsi"/>
          <w:lang w:val="de-DE"/>
        </w:rPr>
        <w:t xml:space="preserve">Raimund Abraham </w:t>
      </w:r>
      <w:r w:rsidR="00E855FC" w:rsidRPr="00EE746B">
        <w:rPr>
          <w:rFonts w:cstheme="minorHAnsi"/>
          <w:lang w:val="de-DE"/>
        </w:rPr>
        <w:t>und</w:t>
      </w:r>
      <w:r w:rsidR="00056CDE" w:rsidRPr="00EE746B">
        <w:rPr>
          <w:rFonts w:cstheme="minorHAnsi"/>
          <w:lang w:val="de-DE"/>
        </w:rPr>
        <w:t xml:space="preserve"> Zünd-Up </w:t>
      </w:r>
      <w:r w:rsidR="00E855FC" w:rsidRPr="00EE746B">
        <w:rPr>
          <w:rFonts w:cstheme="minorHAnsi"/>
          <w:lang w:val="de-DE"/>
        </w:rPr>
        <w:t>auch zu Schlachtfeldern sich verändernder Auffassungen über S</w:t>
      </w:r>
      <w:r w:rsidR="00056CDE" w:rsidRPr="00EE746B">
        <w:rPr>
          <w:rFonts w:cstheme="minorHAnsi"/>
          <w:lang w:val="de-DE"/>
        </w:rPr>
        <w:t>e</w:t>
      </w:r>
      <w:r w:rsidR="00E855FC" w:rsidRPr="00EE746B">
        <w:rPr>
          <w:rFonts w:cstheme="minorHAnsi"/>
          <w:lang w:val="de-DE"/>
        </w:rPr>
        <w:t>x</w:t>
      </w:r>
      <w:r w:rsidR="00056CDE" w:rsidRPr="00EE746B">
        <w:rPr>
          <w:rFonts w:cstheme="minorHAnsi"/>
          <w:lang w:val="de-DE"/>
        </w:rPr>
        <w:t>ualit</w:t>
      </w:r>
      <w:r w:rsidR="00E855FC" w:rsidRPr="00EE746B">
        <w:rPr>
          <w:rFonts w:cstheme="minorHAnsi"/>
          <w:lang w:val="de-DE"/>
        </w:rPr>
        <w:t>ä</w:t>
      </w:r>
      <w:r w:rsidR="00056CDE" w:rsidRPr="00EE746B">
        <w:rPr>
          <w:rFonts w:cstheme="minorHAnsi"/>
          <w:lang w:val="de-DE"/>
        </w:rPr>
        <w:t>t. D</w:t>
      </w:r>
      <w:r w:rsidR="00E855FC" w:rsidRPr="00EE746B">
        <w:rPr>
          <w:rFonts w:cstheme="minorHAnsi"/>
          <w:lang w:val="de-DE"/>
        </w:rPr>
        <w:t>ie</w:t>
      </w:r>
      <w:r w:rsidR="00056CDE" w:rsidRPr="00EE746B">
        <w:rPr>
          <w:rFonts w:cstheme="minorHAnsi"/>
          <w:lang w:val="de-DE"/>
        </w:rPr>
        <w:t xml:space="preserve"> feministische </w:t>
      </w:r>
      <w:r w:rsidR="00E855FC" w:rsidRPr="00EE746B">
        <w:rPr>
          <w:rFonts w:cstheme="minorHAnsi"/>
          <w:lang w:val="de-DE"/>
        </w:rPr>
        <w:t xml:space="preserve">Künstlerin </w:t>
      </w:r>
      <w:r w:rsidR="00056CDE" w:rsidRPr="00EE746B">
        <w:rPr>
          <w:rFonts w:cstheme="minorHAnsi"/>
          <w:lang w:val="de-DE"/>
        </w:rPr>
        <w:t xml:space="preserve">Valie Export </w:t>
      </w:r>
      <w:r w:rsidR="00E855FC" w:rsidRPr="00EE746B">
        <w:rPr>
          <w:rFonts w:cstheme="minorHAnsi"/>
          <w:lang w:val="de-DE"/>
        </w:rPr>
        <w:t xml:space="preserve">hatte diesbezüglich einen scharfen Kommentar und ließ im </w:t>
      </w:r>
      <w:r w:rsidR="00056CDE" w:rsidRPr="00EE746B">
        <w:rPr>
          <w:rFonts w:cstheme="minorHAnsi"/>
          <w:i/>
          <w:iCs/>
          <w:lang w:val="de-DE"/>
        </w:rPr>
        <w:t>Tapp-und-Tast</w:t>
      </w:r>
      <w:r w:rsidR="00940D6E" w:rsidRPr="00EE746B">
        <w:rPr>
          <w:rFonts w:cstheme="minorHAnsi"/>
          <w:i/>
          <w:iCs/>
          <w:lang w:val="de-DE"/>
        </w:rPr>
        <w:t>-</w:t>
      </w:r>
      <w:r w:rsidR="00056CDE" w:rsidRPr="00EE746B">
        <w:rPr>
          <w:rFonts w:cstheme="minorHAnsi"/>
          <w:i/>
          <w:iCs/>
          <w:lang w:val="de-DE"/>
        </w:rPr>
        <w:t>Kino</w:t>
      </w:r>
      <w:r w:rsidR="00056CDE" w:rsidRPr="00EE746B">
        <w:rPr>
          <w:rFonts w:cstheme="minorHAnsi"/>
          <w:lang w:val="de-DE"/>
        </w:rPr>
        <w:t xml:space="preserve"> </w:t>
      </w:r>
      <w:r w:rsidR="00E855FC" w:rsidRPr="00EE746B">
        <w:rPr>
          <w:rFonts w:cstheme="minorHAnsi"/>
          <w:lang w:val="de-DE"/>
        </w:rPr>
        <w:t>von Männern auf der Straße ihre Bürste betasten</w:t>
      </w:r>
      <w:r w:rsidR="00056CDE" w:rsidRPr="00EE746B">
        <w:rPr>
          <w:rFonts w:cstheme="minorHAnsi"/>
          <w:lang w:val="de-DE"/>
        </w:rPr>
        <w:t xml:space="preserve">. </w:t>
      </w:r>
    </w:p>
    <w:p w14:paraId="44F53204" w14:textId="77777777" w:rsidR="00056CDE" w:rsidRPr="00EE746B" w:rsidRDefault="00056CDE" w:rsidP="00056CDE">
      <w:pPr>
        <w:pStyle w:val="Geenafstand"/>
        <w:rPr>
          <w:rFonts w:cstheme="minorHAnsi"/>
          <w:lang w:val="de-DE"/>
        </w:rPr>
      </w:pPr>
    </w:p>
    <w:p w14:paraId="645BD05C" w14:textId="3D900AB8" w:rsidR="00056CDE" w:rsidRPr="00EE746B" w:rsidRDefault="00056CDE" w:rsidP="00056CDE">
      <w:pPr>
        <w:pStyle w:val="Geenafstand"/>
        <w:rPr>
          <w:rFonts w:cstheme="minorHAnsi"/>
          <w:b/>
          <w:bCs/>
          <w:lang w:val="de-DE"/>
        </w:rPr>
      </w:pPr>
      <w:r w:rsidRPr="00EE746B">
        <w:rPr>
          <w:rFonts w:cstheme="minorHAnsi"/>
          <w:b/>
          <w:bCs/>
          <w:lang w:val="de-DE"/>
        </w:rPr>
        <w:t>Vo</w:t>
      </w:r>
      <w:r w:rsidR="00A61202" w:rsidRPr="00EE746B">
        <w:rPr>
          <w:rFonts w:cstheme="minorHAnsi"/>
          <w:b/>
          <w:bCs/>
          <w:lang w:val="de-DE"/>
        </w:rPr>
        <w:t>rreiter</w:t>
      </w:r>
    </w:p>
    <w:p w14:paraId="76EEC9F4" w14:textId="0668D500" w:rsidR="00056CDE" w:rsidRPr="00EE746B" w:rsidRDefault="00056CDE" w:rsidP="00056CDE">
      <w:pPr>
        <w:pStyle w:val="Geenafstand"/>
        <w:rPr>
          <w:rFonts w:cstheme="minorHAnsi"/>
          <w:lang w:val="de-DE"/>
        </w:rPr>
      </w:pPr>
      <w:r w:rsidRPr="00EE746B">
        <w:rPr>
          <w:rFonts w:cstheme="minorHAnsi"/>
          <w:lang w:val="de-DE"/>
        </w:rPr>
        <w:t>D</w:t>
      </w:r>
      <w:r w:rsidR="00E855FC" w:rsidRPr="00EE746B">
        <w:rPr>
          <w:rFonts w:cstheme="minorHAnsi"/>
          <w:lang w:val="de-DE"/>
        </w:rPr>
        <w:t xml:space="preserve">urch die Kombination von </w:t>
      </w:r>
      <w:r w:rsidR="00E54FD9" w:rsidRPr="00EE746B">
        <w:rPr>
          <w:rFonts w:cstheme="minorHAnsi"/>
          <w:lang w:val="de-DE"/>
        </w:rPr>
        <w:t>Hemmungslosigkeit</w:t>
      </w:r>
      <w:r w:rsidR="00E855FC" w:rsidRPr="00EE746B">
        <w:rPr>
          <w:rFonts w:cstheme="minorHAnsi"/>
          <w:lang w:val="de-DE"/>
        </w:rPr>
        <w:t xml:space="preserve"> und An</w:t>
      </w:r>
      <w:r w:rsidRPr="00EE746B">
        <w:rPr>
          <w:rFonts w:cstheme="minorHAnsi"/>
          <w:lang w:val="de-DE"/>
        </w:rPr>
        <w:t>alyse is</w:t>
      </w:r>
      <w:r w:rsidR="00E855FC" w:rsidRPr="00EE746B">
        <w:rPr>
          <w:rFonts w:cstheme="minorHAnsi"/>
          <w:lang w:val="de-DE"/>
        </w:rPr>
        <w:t>t die österreichische A</w:t>
      </w:r>
      <w:r w:rsidRPr="00EE746B">
        <w:rPr>
          <w:rFonts w:cstheme="minorHAnsi"/>
          <w:lang w:val="de-DE"/>
        </w:rPr>
        <w:t>vantgarde ni</w:t>
      </w:r>
      <w:r w:rsidR="00E855FC" w:rsidRPr="00EE746B">
        <w:rPr>
          <w:rFonts w:cstheme="minorHAnsi"/>
          <w:lang w:val="de-DE"/>
        </w:rPr>
        <w:t>cht nur eine der radikalsten der 60er und 70er Jahre</w:t>
      </w:r>
      <w:r w:rsidRPr="00EE746B">
        <w:rPr>
          <w:rFonts w:cstheme="minorHAnsi"/>
          <w:lang w:val="de-DE"/>
        </w:rPr>
        <w:t xml:space="preserve">, </w:t>
      </w:r>
      <w:r w:rsidR="00E855FC" w:rsidRPr="00EE746B">
        <w:rPr>
          <w:rFonts w:cstheme="minorHAnsi"/>
          <w:lang w:val="de-DE"/>
        </w:rPr>
        <w:t>sondern auch ein Vorreiter für viele Entwicklungen, die heute in den Bereichen I</w:t>
      </w:r>
      <w:r w:rsidRPr="00EE746B">
        <w:rPr>
          <w:rFonts w:cstheme="minorHAnsi"/>
          <w:lang w:val="de-DE"/>
        </w:rPr>
        <w:t xml:space="preserve">nternet </w:t>
      </w:r>
      <w:r w:rsidR="00E855FC" w:rsidRPr="00EE746B">
        <w:rPr>
          <w:rFonts w:cstheme="minorHAnsi"/>
          <w:lang w:val="de-DE"/>
        </w:rPr>
        <w:t xml:space="preserve">und Medien – dabei ist an </w:t>
      </w:r>
      <w:r w:rsidRPr="00EE746B">
        <w:rPr>
          <w:rFonts w:cstheme="minorHAnsi"/>
          <w:lang w:val="de-DE"/>
        </w:rPr>
        <w:t>Virtual Reality</w:t>
      </w:r>
      <w:r w:rsidR="00E855FC" w:rsidRPr="00EE746B">
        <w:rPr>
          <w:rFonts w:cstheme="minorHAnsi"/>
          <w:lang w:val="de-DE"/>
        </w:rPr>
        <w:t xml:space="preserve"> zu denken – und im Posthumanismus </w:t>
      </w:r>
      <w:r w:rsidR="00E54FD9" w:rsidRPr="00EE746B">
        <w:rPr>
          <w:rFonts w:cstheme="minorHAnsi"/>
          <w:lang w:val="de-DE"/>
        </w:rPr>
        <w:t>beansprucht werden</w:t>
      </w:r>
      <w:r w:rsidR="00E855FC" w:rsidRPr="00EE746B">
        <w:rPr>
          <w:rFonts w:cstheme="minorHAnsi"/>
          <w:lang w:val="de-DE"/>
        </w:rPr>
        <w:t>, in dem der Mensch nicht länger im Mittelpunkt steht, sondern in eine größere, von verschiedenen Technologien bestimmte Umgebung aufgenommen wird</w:t>
      </w:r>
      <w:r w:rsidRPr="00EE746B">
        <w:rPr>
          <w:rFonts w:cstheme="minorHAnsi"/>
          <w:lang w:val="de-DE"/>
        </w:rPr>
        <w:t xml:space="preserve">. </w:t>
      </w:r>
      <w:r w:rsidRPr="00EE746B">
        <w:rPr>
          <w:rFonts w:cstheme="minorHAnsi"/>
          <w:i/>
          <w:iCs/>
          <w:lang w:val="de-DE"/>
        </w:rPr>
        <w:t>Radical Austria - Everything is Architecture</w:t>
      </w:r>
      <w:r w:rsidRPr="00EE746B">
        <w:rPr>
          <w:rFonts w:cstheme="minorHAnsi"/>
          <w:lang w:val="de-DE"/>
        </w:rPr>
        <w:t xml:space="preserve"> </w:t>
      </w:r>
      <w:r w:rsidR="00E855FC" w:rsidRPr="00EE746B">
        <w:rPr>
          <w:rFonts w:cstheme="minorHAnsi"/>
          <w:lang w:val="de-DE"/>
        </w:rPr>
        <w:t xml:space="preserve">macht deutlich, wie in Österreich bereits in den 60er und 70er Jahren </w:t>
      </w:r>
      <w:r w:rsidRPr="00EE746B">
        <w:rPr>
          <w:rFonts w:cstheme="minorHAnsi"/>
          <w:lang w:val="de-DE"/>
        </w:rPr>
        <w:t xml:space="preserve">kritisch </w:t>
      </w:r>
      <w:r w:rsidR="00E855FC" w:rsidRPr="00EE746B">
        <w:rPr>
          <w:rFonts w:cstheme="minorHAnsi"/>
          <w:lang w:val="de-DE"/>
        </w:rPr>
        <w:t xml:space="preserve">über diese Entwicklungen nachgedacht wurde und wie sich dies in Mode, Design und Architektur </w:t>
      </w:r>
      <w:r w:rsidR="00E54FD9" w:rsidRPr="00EE746B">
        <w:rPr>
          <w:rFonts w:cstheme="minorHAnsi"/>
          <w:lang w:val="de-DE"/>
        </w:rPr>
        <w:t>widerspiegelte</w:t>
      </w:r>
      <w:r w:rsidRPr="00EE746B">
        <w:rPr>
          <w:rFonts w:cstheme="minorHAnsi"/>
          <w:lang w:val="de-DE"/>
        </w:rPr>
        <w:t>.</w:t>
      </w:r>
    </w:p>
    <w:p w14:paraId="6FFB186B" w14:textId="5700CE84" w:rsidR="004E57B9" w:rsidRPr="00EE746B" w:rsidRDefault="004E57B9" w:rsidP="004E57B9">
      <w:pPr>
        <w:pStyle w:val="Geenafstand"/>
        <w:rPr>
          <w:lang w:val="de-DE"/>
        </w:rPr>
      </w:pPr>
    </w:p>
    <w:p w14:paraId="4F82F0D4" w14:textId="7EC01B71" w:rsidR="000645DC" w:rsidRPr="00EE746B" w:rsidRDefault="000645DC" w:rsidP="000645DC">
      <w:pPr>
        <w:pStyle w:val="Geenafstand"/>
        <w:rPr>
          <w:rFonts w:cstheme="minorHAnsi"/>
          <w:b/>
          <w:lang w:val="de-DE"/>
        </w:rPr>
      </w:pPr>
      <w:r w:rsidRPr="00EE746B">
        <w:rPr>
          <w:rFonts w:cstheme="minorHAnsi"/>
          <w:b/>
          <w:lang w:val="de-DE"/>
        </w:rPr>
        <w:t>Avantgarde</w:t>
      </w:r>
      <w:r w:rsidR="00E855FC" w:rsidRPr="00EE746B">
        <w:rPr>
          <w:rFonts w:cstheme="minorHAnsi"/>
          <w:b/>
          <w:lang w:val="de-DE"/>
        </w:rPr>
        <w:t xml:space="preserve"> und </w:t>
      </w:r>
      <w:r w:rsidRPr="00EE746B">
        <w:rPr>
          <w:rFonts w:cstheme="minorHAnsi"/>
          <w:b/>
          <w:lang w:val="de-DE"/>
        </w:rPr>
        <w:t>Posthuman</w:t>
      </w:r>
      <w:r w:rsidR="00E855FC" w:rsidRPr="00EE746B">
        <w:rPr>
          <w:rFonts w:cstheme="minorHAnsi"/>
          <w:b/>
          <w:lang w:val="de-DE"/>
        </w:rPr>
        <w:t>ismus im</w:t>
      </w:r>
      <w:r w:rsidRPr="00EE746B">
        <w:rPr>
          <w:rFonts w:cstheme="minorHAnsi"/>
          <w:b/>
          <w:lang w:val="de-DE"/>
        </w:rPr>
        <w:t xml:space="preserve"> Design Museum Den Bosch </w:t>
      </w:r>
    </w:p>
    <w:p w14:paraId="6D5DE51B" w14:textId="3342D8B8" w:rsidR="000645DC" w:rsidRPr="00EE746B" w:rsidRDefault="00E855FC" w:rsidP="000645DC">
      <w:pPr>
        <w:pStyle w:val="Geenafstand"/>
        <w:rPr>
          <w:rFonts w:cstheme="minorHAnsi"/>
          <w:lang w:val="de-DE"/>
        </w:rPr>
      </w:pPr>
      <w:r w:rsidRPr="00EE746B">
        <w:rPr>
          <w:rFonts w:cstheme="minorHAnsi"/>
          <w:lang w:val="de-DE"/>
        </w:rPr>
        <w:t xml:space="preserve">Für das </w:t>
      </w:r>
      <w:r w:rsidR="000645DC" w:rsidRPr="00EE746B">
        <w:rPr>
          <w:rFonts w:cstheme="minorHAnsi"/>
          <w:lang w:val="de-DE"/>
        </w:rPr>
        <w:t xml:space="preserve">Design Museum Den Bosch </w:t>
      </w:r>
      <w:r w:rsidRPr="00EE746B">
        <w:rPr>
          <w:rFonts w:cstheme="minorHAnsi"/>
          <w:lang w:val="de-DE"/>
        </w:rPr>
        <w:t>ist die Organisation von Ausstellungen über Avantgarde</w:t>
      </w:r>
      <w:r w:rsidR="00E54FD9" w:rsidRPr="00EE746B">
        <w:rPr>
          <w:rFonts w:cstheme="minorHAnsi"/>
          <w:lang w:val="de-DE"/>
        </w:rPr>
        <w:t>n</w:t>
      </w:r>
      <w:r w:rsidRPr="00EE746B">
        <w:rPr>
          <w:rFonts w:cstheme="minorHAnsi"/>
          <w:lang w:val="de-DE"/>
        </w:rPr>
        <w:t xml:space="preserve"> eine Tradition</w:t>
      </w:r>
      <w:r w:rsidR="000645DC" w:rsidRPr="00EE746B">
        <w:rPr>
          <w:rFonts w:cstheme="minorHAnsi"/>
          <w:lang w:val="de-DE"/>
        </w:rPr>
        <w:t xml:space="preserve">. </w:t>
      </w:r>
      <w:r w:rsidRPr="00EE746B">
        <w:rPr>
          <w:rFonts w:cstheme="minorHAnsi"/>
          <w:lang w:val="de-DE"/>
        </w:rPr>
        <w:t>S</w:t>
      </w:r>
      <w:r w:rsidR="000645DC" w:rsidRPr="00EE746B">
        <w:rPr>
          <w:rFonts w:cstheme="minorHAnsi"/>
          <w:lang w:val="de-DE"/>
        </w:rPr>
        <w:t xml:space="preserve">o </w:t>
      </w:r>
      <w:r w:rsidRPr="00EE746B">
        <w:rPr>
          <w:rFonts w:cstheme="minorHAnsi"/>
          <w:lang w:val="de-DE"/>
        </w:rPr>
        <w:t xml:space="preserve">präsentierten wir bereits früher </w:t>
      </w:r>
      <w:r w:rsidR="000645DC" w:rsidRPr="00EE746B">
        <w:rPr>
          <w:rFonts w:cstheme="minorHAnsi"/>
          <w:i/>
          <w:iCs/>
          <w:lang w:val="de-DE"/>
        </w:rPr>
        <w:t>D</w:t>
      </w:r>
      <w:r w:rsidR="00E54FD9" w:rsidRPr="00EE746B">
        <w:rPr>
          <w:rFonts w:cstheme="minorHAnsi"/>
          <w:i/>
          <w:iCs/>
          <w:lang w:val="de-DE"/>
        </w:rPr>
        <w:t>i</w:t>
      </w:r>
      <w:r w:rsidR="000645DC" w:rsidRPr="00EE746B">
        <w:rPr>
          <w:rFonts w:cstheme="minorHAnsi"/>
          <w:i/>
          <w:iCs/>
          <w:lang w:val="de-DE"/>
        </w:rPr>
        <w:t>e l</w:t>
      </w:r>
      <w:r w:rsidR="00E54FD9" w:rsidRPr="00EE746B">
        <w:rPr>
          <w:rFonts w:cstheme="minorHAnsi"/>
          <w:i/>
          <w:iCs/>
          <w:lang w:val="de-DE"/>
        </w:rPr>
        <w:t>etzte A</w:t>
      </w:r>
      <w:r w:rsidR="000645DC" w:rsidRPr="00EE746B">
        <w:rPr>
          <w:rFonts w:cstheme="minorHAnsi"/>
          <w:i/>
          <w:iCs/>
          <w:lang w:val="de-DE"/>
        </w:rPr>
        <w:t>vantgarde</w:t>
      </w:r>
      <w:r w:rsidR="000645DC" w:rsidRPr="00EE746B">
        <w:rPr>
          <w:rFonts w:cstheme="minorHAnsi"/>
          <w:lang w:val="de-DE"/>
        </w:rPr>
        <w:t xml:space="preserve"> </w:t>
      </w:r>
      <w:r w:rsidRPr="00EE746B">
        <w:rPr>
          <w:rFonts w:cstheme="minorHAnsi"/>
          <w:lang w:val="de-DE"/>
        </w:rPr>
        <w:t>über die radikale Gestaltung in Italien zwischen</w:t>
      </w:r>
      <w:r w:rsidR="000645DC" w:rsidRPr="00EE746B">
        <w:rPr>
          <w:rFonts w:cstheme="minorHAnsi"/>
          <w:lang w:val="de-DE"/>
        </w:rPr>
        <w:t xml:space="preserve"> 1966 </w:t>
      </w:r>
      <w:r w:rsidRPr="00EE746B">
        <w:rPr>
          <w:rFonts w:cstheme="minorHAnsi"/>
          <w:lang w:val="de-DE"/>
        </w:rPr>
        <w:t>und</w:t>
      </w:r>
      <w:r w:rsidR="000645DC" w:rsidRPr="00EE746B">
        <w:rPr>
          <w:rFonts w:cstheme="minorHAnsi"/>
          <w:lang w:val="de-DE"/>
        </w:rPr>
        <w:t xml:space="preserve"> 1986 (2017) </w:t>
      </w:r>
      <w:r w:rsidRPr="00EE746B">
        <w:rPr>
          <w:rFonts w:cstheme="minorHAnsi"/>
          <w:lang w:val="de-DE"/>
        </w:rPr>
        <w:t>und</w:t>
      </w:r>
      <w:r w:rsidR="000645DC" w:rsidRPr="00EE746B">
        <w:rPr>
          <w:rFonts w:cstheme="minorHAnsi"/>
          <w:lang w:val="de-DE"/>
        </w:rPr>
        <w:t xml:space="preserve"> </w:t>
      </w:r>
      <w:r w:rsidR="000645DC" w:rsidRPr="00EE746B">
        <w:rPr>
          <w:rFonts w:cstheme="minorHAnsi"/>
          <w:i/>
          <w:iCs/>
          <w:lang w:val="de-DE"/>
        </w:rPr>
        <w:t>Modern</w:t>
      </w:r>
      <w:r w:rsidRPr="00EE746B">
        <w:rPr>
          <w:rFonts w:cstheme="minorHAnsi"/>
          <w:i/>
          <w:iCs/>
          <w:lang w:val="de-DE"/>
        </w:rPr>
        <w:t>e</w:t>
      </w:r>
      <w:r w:rsidR="000645DC" w:rsidRPr="00EE746B">
        <w:rPr>
          <w:rFonts w:cstheme="minorHAnsi"/>
          <w:i/>
          <w:iCs/>
          <w:lang w:val="de-DE"/>
        </w:rPr>
        <w:t xml:space="preserve"> N</w:t>
      </w:r>
      <w:r w:rsidRPr="00EE746B">
        <w:rPr>
          <w:rFonts w:cstheme="minorHAnsi"/>
          <w:i/>
          <w:iCs/>
          <w:lang w:val="de-DE"/>
        </w:rPr>
        <w:t>i</w:t>
      </w:r>
      <w:r w:rsidR="000645DC" w:rsidRPr="00EE746B">
        <w:rPr>
          <w:rFonts w:cstheme="minorHAnsi"/>
          <w:i/>
          <w:iCs/>
          <w:lang w:val="de-DE"/>
        </w:rPr>
        <w:t>ederland</w:t>
      </w:r>
      <w:r w:rsidRPr="00EE746B">
        <w:rPr>
          <w:rFonts w:cstheme="minorHAnsi"/>
          <w:i/>
          <w:iCs/>
          <w:lang w:val="de-DE"/>
        </w:rPr>
        <w:t>e</w:t>
      </w:r>
      <w:r w:rsidR="000645DC" w:rsidRPr="00EE746B">
        <w:rPr>
          <w:rFonts w:cstheme="minorHAnsi"/>
          <w:i/>
          <w:iCs/>
          <w:lang w:val="de-DE"/>
        </w:rPr>
        <w:t xml:space="preserve"> 1963-1989. D</w:t>
      </w:r>
      <w:r w:rsidR="00E54FD9" w:rsidRPr="00EE746B">
        <w:rPr>
          <w:rFonts w:cstheme="minorHAnsi"/>
          <w:i/>
          <w:iCs/>
          <w:lang w:val="de-DE"/>
        </w:rPr>
        <w:t>as Design</w:t>
      </w:r>
      <w:r w:rsidRPr="00EE746B">
        <w:rPr>
          <w:rFonts w:cstheme="minorHAnsi"/>
          <w:i/>
          <w:iCs/>
          <w:lang w:val="de-DE"/>
        </w:rPr>
        <w:t xml:space="preserve"> eines </w:t>
      </w:r>
      <w:r w:rsidR="00E54FD9" w:rsidRPr="00EE746B">
        <w:rPr>
          <w:rFonts w:cstheme="minorHAnsi"/>
          <w:i/>
          <w:iCs/>
          <w:lang w:val="de-DE"/>
        </w:rPr>
        <w:t>wegweisenden Landes</w:t>
      </w:r>
      <w:r w:rsidR="000645DC" w:rsidRPr="00EE746B">
        <w:rPr>
          <w:rFonts w:cstheme="minorHAnsi"/>
          <w:lang w:val="de-DE"/>
        </w:rPr>
        <w:t xml:space="preserve"> (2019). </w:t>
      </w:r>
      <w:r w:rsidRPr="00EE746B">
        <w:rPr>
          <w:rFonts w:cstheme="minorHAnsi"/>
          <w:lang w:val="de-DE"/>
        </w:rPr>
        <w:t xml:space="preserve">Indem wir unseren Blick </w:t>
      </w:r>
      <w:r w:rsidR="00F967D0" w:rsidRPr="00EE746B">
        <w:rPr>
          <w:rFonts w:cstheme="minorHAnsi"/>
          <w:lang w:val="de-DE"/>
        </w:rPr>
        <w:t>j</w:t>
      </w:r>
      <w:r w:rsidRPr="00EE746B">
        <w:rPr>
          <w:rFonts w:cstheme="minorHAnsi"/>
          <w:lang w:val="de-DE"/>
        </w:rPr>
        <w:t>etzt auch nach Österre</w:t>
      </w:r>
      <w:r w:rsidR="00F967D0" w:rsidRPr="00EE746B">
        <w:rPr>
          <w:rFonts w:cstheme="minorHAnsi"/>
          <w:lang w:val="de-DE"/>
        </w:rPr>
        <w:t>i</w:t>
      </w:r>
      <w:r w:rsidRPr="00EE746B">
        <w:rPr>
          <w:rFonts w:cstheme="minorHAnsi"/>
          <w:lang w:val="de-DE"/>
        </w:rPr>
        <w:t xml:space="preserve">ch richten, werden die Übereinstimmungen und </w:t>
      </w:r>
      <w:r w:rsidR="00F967D0" w:rsidRPr="00EE746B">
        <w:rPr>
          <w:rFonts w:cstheme="minorHAnsi"/>
          <w:lang w:val="de-DE"/>
        </w:rPr>
        <w:t>vor allem auch die Unterschiede zwischen den Design-A</w:t>
      </w:r>
      <w:r w:rsidR="000645DC" w:rsidRPr="00EE746B">
        <w:rPr>
          <w:rFonts w:cstheme="minorHAnsi"/>
          <w:lang w:val="de-DE"/>
        </w:rPr>
        <w:t>vant</w:t>
      </w:r>
      <w:r w:rsidR="00E54FD9" w:rsidRPr="00EE746B">
        <w:rPr>
          <w:rFonts w:cstheme="minorHAnsi"/>
          <w:lang w:val="de-DE"/>
        </w:rPr>
        <w:t>g</w:t>
      </w:r>
      <w:r w:rsidR="000645DC" w:rsidRPr="00EE746B">
        <w:rPr>
          <w:rFonts w:cstheme="minorHAnsi"/>
          <w:lang w:val="de-DE"/>
        </w:rPr>
        <w:t>arde</w:t>
      </w:r>
      <w:r w:rsidR="00E54FD9" w:rsidRPr="00EE746B">
        <w:rPr>
          <w:rFonts w:cstheme="minorHAnsi"/>
          <w:lang w:val="de-DE"/>
        </w:rPr>
        <w:t>n</w:t>
      </w:r>
      <w:r w:rsidR="00F967D0" w:rsidRPr="00EE746B">
        <w:rPr>
          <w:rFonts w:cstheme="minorHAnsi"/>
          <w:lang w:val="de-DE"/>
        </w:rPr>
        <w:t xml:space="preserve"> der Nachkriegszeit sichtbar</w:t>
      </w:r>
      <w:r w:rsidR="000645DC" w:rsidRPr="00EE746B">
        <w:rPr>
          <w:rFonts w:cstheme="minorHAnsi"/>
          <w:lang w:val="de-DE"/>
        </w:rPr>
        <w:t xml:space="preserve">. </w:t>
      </w:r>
      <w:r w:rsidR="00F967D0" w:rsidRPr="00EE746B">
        <w:rPr>
          <w:rFonts w:cstheme="minorHAnsi"/>
          <w:lang w:val="de-DE"/>
        </w:rPr>
        <w:t>Die Idee für diese Ausstellung entstammt der Untersuchung, die K</w:t>
      </w:r>
      <w:r w:rsidR="000645DC" w:rsidRPr="00EE746B">
        <w:rPr>
          <w:rFonts w:cstheme="minorHAnsi"/>
          <w:lang w:val="de-DE"/>
        </w:rPr>
        <w:t xml:space="preserve">onservatoren </w:t>
      </w:r>
      <w:r w:rsidR="00F967D0" w:rsidRPr="00EE746B">
        <w:rPr>
          <w:rFonts w:cstheme="minorHAnsi"/>
          <w:lang w:val="de-DE"/>
        </w:rPr>
        <w:t xml:space="preserve">für die Ausstellung </w:t>
      </w:r>
      <w:r w:rsidR="000645DC" w:rsidRPr="00EE746B">
        <w:rPr>
          <w:rFonts w:cstheme="minorHAnsi"/>
          <w:i/>
          <w:iCs/>
          <w:lang w:val="de-DE"/>
        </w:rPr>
        <w:t xml:space="preserve">BodyDrift – Anatomies of the Future </w:t>
      </w:r>
      <w:r w:rsidR="000645DC" w:rsidRPr="00EE746B">
        <w:rPr>
          <w:rFonts w:cstheme="minorHAnsi"/>
          <w:lang w:val="de-DE"/>
        </w:rPr>
        <w:t>d</w:t>
      </w:r>
      <w:r w:rsidR="00F967D0" w:rsidRPr="00EE746B">
        <w:rPr>
          <w:rFonts w:cstheme="minorHAnsi"/>
          <w:lang w:val="de-DE"/>
        </w:rPr>
        <w:t xml:space="preserve">urchführten, die im Sommer </w:t>
      </w:r>
      <w:r w:rsidR="000645DC" w:rsidRPr="00EE746B">
        <w:rPr>
          <w:rFonts w:cstheme="minorHAnsi"/>
          <w:lang w:val="de-DE"/>
        </w:rPr>
        <w:t xml:space="preserve">2020 </w:t>
      </w:r>
      <w:r w:rsidR="00F967D0" w:rsidRPr="00EE746B">
        <w:rPr>
          <w:rFonts w:cstheme="minorHAnsi"/>
          <w:lang w:val="de-DE"/>
        </w:rPr>
        <w:t>zu sehen war</w:t>
      </w:r>
      <w:r w:rsidR="000645DC" w:rsidRPr="00EE746B">
        <w:rPr>
          <w:rFonts w:cstheme="minorHAnsi"/>
          <w:lang w:val="de-DE"/>
        </w:rPr>
        <w:t xml:space="preserve">. </w:t>
      </w:r>
      <w:r w:rsidR="00E54FD9" w:rsidRPr="00EE746B">
        <w:rPr>
          <w:rFonts w:cstheme="minorHAnsi"/>
          <w:lang w:val="de-DE"/>
        </w:rPr>
        <w:t xml:space="preserve">Bei </w:t>
      </w:r>
      <w:r w:rsidR="000645DC" w:rsidRPr="00EE746B">
        <w:rPr>
          <w:rFonts w:cstheme="minorHAnsi"/>
          <w:i/>
          <w:iCs/>
          <w:lang w:val="de-DE"/>
        </w:rPr>
        <w:t xml:space="preserve">BodyDrift </w:t>
      </w:r>
      <w:r w:rsidR="000645DC" w:rsidRPr="00EE746B">
        <w:rPr>
          <w:rFonts w:cstheme="minorHAnsi"/>
          <w:lang w:val="de-DE"/>
        </w:rPr>
        <w:t xml:space="preserve">ging </w:t>
      </w:r>
      <w:r w:rsidR="00E54FD9" w:rsidRPr="00EE746B">
        <w:rPr>
          <w:rFonts w:cstheme="minorHAnsi"/>
          <w:lang w:val="de-DE"/>
        </w:rPr>
        <w:t>es um die Art und Weise, wie Künstler und Designer über die Zukunft des menschlichen Körpers denken.</w:t>
      </w:r>
      <w:r w:rsidR="000645DC" w:rsidRPr="00EE746B">
        <w:rPr>
          <w:rFonts w:cstheme="minorHAnsi"/>
          <w:lang w:val="de-DE"/>
        </w:rPr>
        <w:t xml:space="preserve"> Ni</w:t>
      </w:r>
      <w:r w:rsidR="00E54FD9" w:rsidRPr="00EE746B">
        <w:rPr>
          <w:rFonts w:cstheme="minorHAnsi"/>
          <w:lang w:val="de-DE"/>
        </w:rPr>
        <w:t>ch</w:t>
      </w:r>
      <w:r w:rsidR="000645DC" w:rsidRPr="00EE746B">
        <w:rPr>
          <w:rFonts w:cstheme="minorHAnsi"/>
          <w:lang w:val="de-DE"/>
        </w:rPr>
        <w:t xml:space="preserve">t </w:t>
      </w:r>
      <w:r w:rsidR="00E54FD9" w:rsidRPr="00EE746B">
        <w:rPr>
          <w:rFonts w:cstheme="minorHAnsi"/>
          <w:lang w:val="de-DE"/>
        </w:rPr>
        <w:t xml:space="preserve">nur zeitgenössische </w:t>
      </w:r>
      <w:r w:rsidR="00940D6E" w:rsidRPr="00EE746B">
        <w:rPr>
          <w:rFonts w:cstheme="minorHAnsi"/>
          <w:lang w:val="de-DE"/>
        </w:rPr>
        <w:t>Schöpfer wurden behandelt</w:t>
      </w:r>
      <w:r w:rsidR="000645DC" w:rsidRPr="00EE746B">
        <w:rPr>
          <w:rFonts w:cstheme="minorHAnsi"/>
          <w:lang w:val="de-DE"/>
        </w:rPr>
        <w:t xml:space="preserve">: </w:t>
      </w:r>
      <w:r w:rsidR="00940D6E" w:rsidRPr="00EE746B">
        <w:rPr>
          <w:rFonts w:cstheme="minorHAnsi"/>
          <w:lang w:val="de-DE"/>
        </w:rPr>
        <w:t>Der Blick wurde auch darauf gerichtet, wie man in den 60er und 70er Jahren Entwürfe für den Menschen der Zukunft schuf</w:t>
      </w:r>
      <w:r w:rsidR="000645DC" w:rsidRPr="00EE746B">
        <w:rPr>
          <w:rFonts w:cstheme="minorHAnsi"/>
          <w:lang w:val="de-DE"/>
        </w:rPr>
        <w:t xml:space="preserve">. </w:t>
      </w:r>
      <w:r w:rsidR="00940D6E" w:rsidRPr="00EE746B">
        <w:rPr>
          <w:rFonts w:cstheme="minorHAnsi"/>
          <w:lang w:val="de-DE"/>
        </w:rPr>
        <w:t>Dabei stießen wir auf die Werke der österreichischen A</w:t>
      </w:r>
      <w:r w:rsidR="000645DC" w:rsidRPr="00EE746B">
        <w:rPr>
          <w:rFonts w:cstheme="minorHAnsi"/>
          <w:lang w:val="de-DE"/>
        </w:rPr>
        <w:t>vantgarde. E</w:t>
      </w:r>
      <w:r w:rsidR="00940D6E" w:rsidRPr="00EE746B">
        <w:rPr>
          <w:rFonts w:cstheme="minorHAnsi"/>
          <w:lang w:val="de-DE"/>
        </w:rPr>
        <w:t>ine Periode, der in den Niederlanden bisher zu Unrecht nur wenig Aufmerksamkeit geschenkt wurde, mit beeindruckenden Projekten, die heutzutage immer noch relevant sind</w:t>
      </w:r>
      <w:r w:rsidR="000645DC" w:rsidRPr="00EE746B">
        <w:rPr>
          <w:rFonts w:cstheme="minorHAnsi"/>
          <w:lang w:val="de-DE"/>
        </w:rPr>
        <w:t xml:space="preserve">. </w:t>
      </w:r>
    </w:p>
    <w:p w14:paraId="0C740634" w14:textId="5A1EBA3A" w:rsidR="002C3228" w:rsidRPr="00EE746B" w:rsidRDefault="002C3228" w:rsidP="000645DC">
      <w:pPr>
        <w:pStyle w:val="Geenafstand"/>
        <w:rPr>
          <w:rFonts w:cstheme="minorHAnsi"/>
          <w:lang w:val="de-DE"/>
        </w:rPr>
      </w:pPr>
    </w:p>
    <w:p w14:paraId="098C281F" w14:textId="5E7E05F4" w:rsidR="00BD6B70" w:rsidRPr="00EE746B" w:rsidRDefault="00F967D0" w:rsidP="00BD6B70">
      <w:pPr>
        <w:pStyle w:val="Geenafstand"/>
        <w:rPr>
          <w:rFonts w:cstheme="minorHAnsi"/>
          <w:b/>
          <w:bCs/>
          <w:lang w:val="de-DE"/>
        </w:rPr>
      </w:pPr>
      <w:r w:rsidRPr="00EE746B">
        <w:rPr>
          <w:rFonts w:cstheme="minorHAnsi"/>
          <w:b/>
          <w:bCs/>
          <w:lang w:val="de-DE"/>
        </w:rPr>
        <w:t>Impressum</w:t>
      </w:r>
    </w:p>
    <w:p w14:paraId="726D826F" w14:textId="3AA5AD2C" w:rsidR="00BD6B70" w:rsidRPr="00EE746B" w:rsidRDefault="00BD6B70" w:rsidP="00BD6B70">
      <w:pPr>
        <w:pStyle w:val="Geenafstand"/>
        <w:rPr>
          <w:rFonts w:cstheme="minorHAnsi"/>
          <w:lang w:val="de-DE"/>
        </w:rPr>
      </w:pPr>
      <w:r w:rsidRPr="00EE746B">
        <w:rPr>
          <w:rFonts w:cstheme="minorHAnsi"/>
          <w:lang w:val="de-DE"/>
        </w:rPr>
        <w:t>D</w:t>
      </w:r>
      <w:r w:rsidR="00F967D0" w:rsidRPr="00EE746B">
        <w:rPr>
          <w:rFonts w:cstheme="minorHAnsi"/>
          <w:lang w:val="de-DE"/>
        </w:rPr>
        <w:t xml:space="preserve">iese Ausstellung wurde von </w:t>
      </w:r>
      <w:r w:rsidRPr="00EE746B">
        <w:rPr>
          <w:rFonts w:cstheme="minorHAnsi"/>
          <w:lang w:val="de-DE"/>
        </w:rPr>
        <w:t xml:space="preserve">Bart Lootsma </w:t>
      </w:r>
      <w:r w:rsidR="00F967D0" w:rsidRPr="00EE746B">
        <w:rPr>
          <w:rFonts w:cstheme="minorHAnsi"/>
          <w:lang w:val="de-DE"/>
        </w:rPr>
        <w:t xml:space="preserve">unter Mitwirkung von </w:t>
      </w:r>
      <w:r w:rsidRPr="00EE746B">
        <w:rPr>
          <w:rFonts w:cstheme="minorHAnsi"/>
          <w:lang w:val="de-DE"/>
        </w:rPr>
        <w:t xml:space="preserve">Alexa Baumgartner </w:t>
      </w:r>
      <w:r w:rsidR="00F967D0" w:rsidRPr="00EE746B">
        <w:rPr>
          <w:rFonts w:cstheme="minorHAnsi"/>
          <w:lang w:val="de-DE"/>
        </w:rPr>
        <w:t>und</w:t>
      </w:r>
      <w:r w:rsidRPr="00EE746B">
        <w:rPr>
          <w:rFonts w:cstheme="minorHAnsi"/>
          <w:lang w:val="de-DE"/>
        </w:rPr>
        <w:t xml:space="preserve"> Maya</w:t>
      </w:r>
      <w:r w:rsidR="00F967D0" w:rsidRPr="00EE746B">
        <w:rPr>
          <w:rFonts w:cstheme="minorHAnsi"/>
          <w:lang w:val="de-DE"/>
        </w:rPr>
        <w:t xml:space="preserve"> </w:t>
      </w:r>
      <w:r w:rsidR="00EE746B" w:rsidRPr="00EE746B">
        <w:rPr>
          <w:rFonts w:cstheme="minorHAnsi"/>
          <w:lang w:val="de-DE"/>
        </w:rPr>
        <w:t xml:space="preserve">Christodoulaki </w:t>
      </w:r>
      <w:r w:rsidR="00F967D0" w:rsidRPr="00EE746B">
        <w:rPr>
          <w:rFonts w:cstheme="minorHAnsi"/>
          <w:lang w:val="de-DE"/>
        </w:rPr>
        <w:t xml:space="preserve">geschaffen und kam in Zusammenarbeit mit der </w:t>
      </w:r>
      <w:r w:rsidRPr="00EE746B">
        <w:rPr>
          <w:rFonts w:cstheme="minorHAnsi"/>
          <w:lang w:val="de-DE"/>
        </w:rPr>
        <w:t>Universit</w:t>
      </w:r>
      <w:r w:rsidR="00F967D0" w:rsidRPr="00EE746B">
        <w:rPr>
          <w:rFonts w:cstheme="minorHAnsi"/>
          <w:lang w:val="de-DE"/>
        </w:rPr>
        <w:t>ät</w:t>
      </w:r>
      <w:r w:rsidRPr="00EE746B">
        <w:rPr>
          <w:rFonts w:cstheme="minorHAnsi"/>
          <w:lang w:val="de-DE"/>
        </w:rPr>
        <w:t xml:space="preserve"> Innsbruck</w:t>
      </w:r>
      <w:r w:rsidR="00F967D0" w:rsidRPr="00EE746B">
        <w:rPr>
          <w:rFonts w:cstheme="minorHAnsi"/>
          <w:lang w:val="de-DE"/>
        </w:rPr>
        <w:t xml:space="preserve"> zustande</w:t>
      </w:r>
      <w:r w:rsidRPr="00EE746B">
        <w:rPr>
          <w:rFonts w:cstheme="minorHAnsi"/>
          <w:lang w:val="de-DE"/>
        </w:rPr>
        <w:t>. D</w:t>
      </w:r>
      <w:r w:rsidR="00F967D0" w:rsidRPr="00EE746B">
        <w:rPr>
          <w:rFonts w:cstheme="minorHAnsi"/>
          <w:lang w:val="de-DE"/>
        </w:rPr>
        <w:t xml:space="preserve">ie Ausstellung wurde durch die Unterstützung des </w:t>
      </w:r>
      <w:r w:rsidRPr="00EE746B">
        <w:rPr>
          <w:rFonts w:cstheme="minorHAnsi"/>
          <w:lang w:val="de-DE"/>
        </w:rPr>
        <w:t xml:space="preserve">Prins Bernhard </w:t>
      </w:r>
      <w:r w:rsidR="00F967D0" w:rsidRPr="00EE746B">
        <w:rPr>
          <w:rFonts w:cstheme="minorHAnsi"/>
          <w:lang w:val="de-DE"/>
        </w:rPr>
        <w:t>C</w:t>
      </w:r>
      <w:r w:rsidRPr="00EE746B">
        <w:rPr>
          <w:rFonts w:cstheme="minorHAnsi"/>
          <w:lang w:val="de-DE"/>
        </w:rPr>
        <w:t>ult</w:t>
      </w:r>
      <w:r w:rsidR="00F967D0" w:rsidRPr="00EE746B">
        <w:rPr>
          <w:rFonts w:cstheme="minorHAnsi"/>
          <w:lang w:val="de-DE"/>
        </w:rPr>
        <w:t>u</w:t>
      </w:r>
      <w:r w:rsidRPr="00EE746B">
        <w:rPr>
          <w:rFonts w:cstheme="minorHAnsi"/>
          <w:lang w:val="de-DE"/>
        </w:rPr>
        <w:t xml:space="preserve">urfonds, </w:t>
      </w:r>
      <w:r w:rsidR="00F967D0" w:rsidRPr="00EE746B">
        <w:rPr>
          <w:rFonts w:cstheme="minorHAnsi"/>
          <w:lang w:val="de-DE"/>
        </w:rPr>
        <w:t>des</w:t>
      </w:r>
    </w:p>
    <w:p w14:paraId="6E31DD59" w14:textId="0530070A" w:rsidR="00BD6B70" w:rsidRPr="00EE746B" w:rsidRDefault="00BD6B70" w:rsidP="00BD6B70">
      <w:pPr>
        <w:pStyle w:val="Geenafstand"/>
        <w:rPr>
          <w:rFonts w:cstheme="minorHAnsi"/>
          <w:lang w:val="de-DE"/>
        </w:rPr>
      </w:pPr>
      <w:r w:rsidRPr="00EE746B">
        <w:rPr>
          <w:rFonts w:cstheme="minorHAnsi"/>
          <w:lang w:val="de-DE"/>
        </w:rPr>
        <w:t xml:space="preserve">Stimuleringsfonds Creatieve Industrie, </w:t>
      </w:r>
      <w:r w:rsidR="00F967D0" w:rsidRPr="00EE746B">
        <w:rPr>
          <w:rFonts w:cstheme="minorHAnsi"/>
          <w:lang w:val="de-DE"/>
        </w:rPr>
        <w:t xml:space="preserve">des österreichischen </w:t>
      </w:r>
      <w:r w:rsidRPr="00EE746B">
        <w:rPr>
          <w:rFonts w:cstheme="minorHAnsi"/>
          <w:lang w:val="de-DE"/>
        </w:rPr>
        <w:t>Bundesministerium</w:t>
      </w:r>
      <w:r w:rsidR="00F967D0" w:rsidRPr="00EE746B">
        <w:rPr>
          <w:rFonts w:cstheme="minorHAnsi"/>
          <w:lang w:val="de-DE"/>
        </w:rPr>
        <w:t xml:space="preserve">s </w:t>
      </w:r>
      <w:r w:rsidRPr="00EE746B">
        <w:rPr>
          <w:rFonts w:cstheme="minorHAnsi"/>
          <w:lang w:val="de-DE"/>
        </w:rPr>
        <w:t>für Kunst, Kultur,</w:t>
      </w:r>
    </w:p>
    <w:p w14:paraId="0F22D21C" w14:textId="0A8DF003" w:rsidR="00BD6B70" w:rsidRPr="00EE746B" w:rsidRDefault="00BD6B70" w:rsidP="00BD6B70">
      <w:pPr>
        <w:pStyle w:val="Geenafstand"/>
        <w:rPr>
          <w:rFonts w:cstheme="minorHAnsi"/>
          <w:lang w:val="de-DE"/>
        </w:rPr>
      </w:pPr>
      <w:r w:rsidRPr="00EE746B">
        <w:rPr>
          <w:rFonts w:cstheme="minorHAnsi"/>
          <w:lang w:val="de-DE"/>
        </w:rPr>
        <w:t xml:space="preserve">öffentlichen Dienst und Sport </w:t>
      </w:r>
      <w:r w:rsidR="00F967D0" w:rsidRPr="00EE746B">
        <w:rPr>
          <w:rFonts w:cstheme="minorHAnsi"/>
          <w:lang w:val="de-DE"/>
        </w:rPr>
        <w:t xml:space="preserve">sowie die </w:t>
      </w:r>
      <w:r w:rsidRPr="00EE746B">
        <w:rPr>
          <w:rFonts w:cstheme="minorHAnsi"/>
          <w:lang w:val="de-DE"/>
        </w:rPr>
        <w:t>Stichting Zabawas</w:t>
      </w:r>
      <w:r w:rsidR="00F967D0" w:rsidRPr="00EE746B">
        <w:rPr>
          <w:rFonts w:cstheme="minorHAnsi"/>
          <w:lang w:val="de-DE"/>
        </w:rPr>
        <w:t xml:space="preserve"> ermöglicht</w:t>
      </w:r>
      <w:r w:rsidRPr="00EE746B">
        <w:rPr>
          <w:rFonts w:cstheme="minorHAnsi"/>
          <w:lang w:val="de-DE"/>
        </w:rPr>
        <w:t>.</w:t>
      </w:r>
    </w:p>
    <w:p w14:paraId="381ABFCE" w14:textId="77777777" w:rsidR="00BD6B70" w:rsidRPr="00EE746B" w:rsidRDefault="00BD6B70" w:rsidP="002C3228">
      <w:pPr>
        <w:pStyle w:val="Geenafstand"/>
        <w:rPr>
          <w:rFonts w:cstheme="minorHAnsi"/>
          <w:b/>
          <w:bCs/>
          <w:lang w:val="de-DE"/>
        </w:rPr>
      </w:pPr>
    </w:p>
    <w:p w14:paraId="72AB7981" w14:textId="69ABA89D" w:rsidR="002C3228" w:rsidRPr="00EE746B" w:rsidRDefault="00F967D0" w:rsidP="002C3228">
      <w:pPr>
        <w:pStyle w:val="Geenafstand"/>
        <w:rPr>
          <w:rFonts w:cstheme="minorHAnsi"/>
          <w:lang w:val="de-DE"/>
        </w:rPr>
      </w:pPr>
      <w:r w:rsidRPr="00EE746B">
        <w:rPr>
          <w:rFonts w:cstheme="minorHAnsi"/>
          <w:b/>
          <w:bCs/>
          <w:lang w:val="de-DE"/>
        </w:rPr>
        <w:t>Anmerkung für die Redaktion</w:t>
      </w:r>
      <w:r w:rsidR="002C3228" w:rsidRPr="00EE746B">
        <w:rPr>
          <w:rFonts w:cstheme="minorHAnsi"/>
          <w:b/>
          <w:bCs/>
          <w:lang w:val="de-DE"/>
        </w:rPr>
        <w:t xml:space="preserve">, </w:t>
      </w:r>
      <w:r w:rsidRPr="00EE746B">
        <w:rPr>
          <w:rFonts w:cstheme="minorHAnsi"/>
          <w:b/>
          <w:bCs/>
          <w:lang w:val="de-DE"/>
        </w:rPr>
        <w:t>nicht zur Veröffentlichung bestimmt</w:t>
      </w:r>
    </w:p>
    <w:p w14:paraId="376143FF" w14:textId="4067D24F" w:rsidR="002C3228" w:rsidRPr="00EE746B" w:rsidRDefault="002C3228" w:rsidP="002C3228">
      <w:pPr>
        <w:pStyle w:val="Geenafstand"/>
        <w:rPr>
          <w:rFonts w:cstheme="minorHAnsi"/>
          <w:lang w:val="de-DE"/>
        </w:rPr>
      </w:pPr>
      <w:r w:rsidRPr="00EE746B">
        <w:rPr>
          <w:rFonts w:cstheme="minorHAnsi"/>
          <w:lang w:val="de-DE"/>
        </w:rPr>
        <w:t>B</w:t>
      </w:r>
      <w:r w:rsidR="00F967D0" w:rsidRPr="00EE746B">
        <w:rPr>
          <w:rFonts w:cstheme="minorHAnsi"/>
          <w:lang w:val="de-DE"/>
        </w:rPr>
        <w:t>ildmaterial und ergänzende Informationen sind über</w:t>
      </w:r>
      <w:r w:rsidRPr="00EE746B">
        <w:rPr>
          <w:rFonts w:cstheme="minorHAnsi"/>
          <w:lang w:val="de-DE"/>
        </w:rPr>
        <w:t> </w:t>
      </w:r>
      <w:hyperlink r:id="rId5" w:tgtFrame="_blank" w:history="1">
        <w:r w:rsidRPr="00EE746B">
          <w:rPr>
            <w:rStyle w:val="Hyperlink"/>
            <w:rFonts w:cstheme="minorHAnsi"/>
            <w:lang w:val="de-DE"/>
          </w:rPr>
          <w:t>www.designmuseum.nl/pers</w:t>
        </w:r>
      </w:hyperlink>
      <w:r w:rsidR="00F967D0" w:rsidRPr="00EE746B">
        <w:rPr>
          <w:rFonts w:cstheme="minorHAnsi"/>
          <w:lang w:val="de-DE"/>
        </w:rPr>
        <w:t xml:space="preserve"> erhältlich.</w:t>
      </w:r>
      <w:r w:rsidRPr="00EE746B">
        <w:rPr>
          <w:rFonts w:cstheme="minorHAnsi"/>
          <w:lang w:val="de-DE"/>
        </w:rPr>
        <w:t xml:space="preserve"> </w:t>
      </w:r>
      <w:r w:rsidR="00F967D0" w:rsidRPr="00EE746B">
        <w:rPr>
          <w:rFonts w:cstheme="minorHAnsi"/>
          <w:lang w:val="de-DE"/>
        </w:rPr>
        <w:t xml:space="preserve">Für weitere Auskünfte können Sie mit Frau </w:t>
      </w:r>
      <w:r w:rsidRPr="00EE746B">
        <w:rPr>
          <w:rFonts w:cstheme="minorHAnsi"/>
          <w:lang w:val="de-DE"/>
        </w:rPr>
        <w:t xml:space="preserve">Maan Leo, </w:t>
      </w:r>
      <w:r w:rsidR="00F967D0" w:rsidRPr="00EE746B">
        <w:rPr>
          <w:rFonts w:cstheme="minorHAnsi"/>
          <w:lang w:val="de-DE"/>
        </w:rPr>
        <w:t>M</w:t>
      </w:r>
      <w:r w:rsidRPr="00EE746B">
        <w:rPr>
          <w:rFonts w:cstheme="minorHAnsi"/>
          <w:lang w:val="de-DE"/>
        </w:rPr>
        <w:t xml:space="preserve">anager </w:t>
      </w:r>
      <w:r w:rsidR="00F967D0" w:rsidRPr="00EE746B">
        <w:rPr>
          <w:rFonts w:cstheme="minorHAnsi"/>
          <w:lang w:val="de-DE"/>
        </w:rPr>
        <w:t>M</w:t>
      </w:r>
      <w:r w:rsidRPr="00EE746B">
        <w:rPr>
          <w:rFonts w:cstheme="minorHAnsi"/>
          <w:lang w:val="de-DE"/>
        </w:rPr>
        <w:t xml:space="preserve">arketing &amp; </w:t>
      </w:r>
      <w:r w:rsidR="00F967D0" w:rsidRPr="00EE746B">
        <w:rPr>
          <w:rFonts w:cstheme="minorHAnsi"/>
          <w:lang w:val="de-DE"/>
        </w:rPr>
        <w:t>K</w:t>
      </w:r>
      <w:r w:rsidRPr="00EE746B">
        <w:rPr>
          <w:rFonts w:cstheme="minorHAnsi"/>
          <w:lang w:val="de-DE"/>
        </w:rPr>
        <w:t>ommuni</w:t>
      </w:r>
      <w:r w:rsidR="00F967D0" w:rsidRPr="00EE746B">
        <w:rPr>
          <w:rFonts w:cstheme="minorHAnsi"/>
          <w:lang w:val="de-DE"/>
        </w:rPr>
        <w:t>kation</w:t>
      </w:r>
      <w:r w:rsidRPr="00EE746B">
        <w:rPr>
          <w:rFonts w:cstheme="minorHAnsi"/>
          <w:lang w:val="de-DE"/>
        </w:rPr>
        <w:t xml:space="preserve"> Design Museum Den Bosch</w:t>
      </w:r>
      <w:r w:rsidR="00F967D0" w:rsidRPr="00EE746B">
        <w:rPr>
          <w:rFonts w:cstheme="minorHAnsi"/>
          <w:lang w:val="de-DE"/>
        </w:rPr>
        <w:t>, über</w:t>
      </w:r>
      <w:r w:rsidRPr="00EE746B">
        <w:rPr>
          <w:rFonts w:cstheme="minorHAnsi"/>
          <w:lang w:val="de-DE"/>
        </w:rPr>
        <w:t xml:space="preserve"> publiciteit@designmuseum.nl o</w:t>
      </w:r>
      <w:r w:rsidR="00F967D0" w:rsidRPr="00EE746B">
        <w:rPr>
          <w:rFonts w:cstheme="minorHAnsi"/>
          <w:lang w:val="de-DE"/>
        </w:rPr>
        <w:t>der unter der Rufnummer +31 (</w:t>
      </w:r>
      <w:r w:rsidRPr="00EE746B">
        <w:rPr>
          <w:rFonts w:cstheme="minorHAnsi"/>
          <w:lang w:val="de-DE"/>
        </w:rPr>
        <w:t>0</w:t>
      </w:r>
      <w:r w:rsidR="00F967D0" w:rsidRPr="00EE746B">
        <w:rPr>
          <w:rFonts w:cstheme="minorHAnsi"/>
          <w:lang w:val="de-DE"/>
        </w:rPr>
        <w:t>)</w:t>
      </w:r>
      <w:r w:rsidRPr="00EE746B">
        <w:rPr>
          <w:rFonts w:cstheme="minorHAnsi"/>
          <w:lang w:val="de-DE"/>
        </w:rPr>
        <w:t>6 – 20 71 85 28</w:t>
      </w:r>
      <w:r w:rsidR="00F967D0" w:rsidRPr="00EE746B">
        <w:rPr>
          <w:rFonts w:cstheme="minorHAnsi"/>
          <w:lang w:val="de-DE"/>
        </w:rPr>
        <w:t xml:space="preserve"> Kontakt aufnehmen</w:t>
      </w:r>
      <w:r w:rsidRPr="00EE746B">
        <w:rPr>
          <w:rFonts w:cstheme="minorHAnsi"/>
          <w:lang w:val="de-DE"/>
        </w:rPr>
        <w:t>.</w:t>
      </w:r>
    </w:p>
    <w:p w14:paraId="67DB2BE5" w14:textId="77777777" w:rsidR="002C3228" w:rsidRPr="00EE746B" w:rsidRDefault="002C3228" w:rsidP="000645DC">
      <w:pPr>
        <w:pStyle w:val="Geenafstand"/>
        <w:rPr>
          <w:rFonts w:cstheme="minorHAnsi"/>
          <w:lang w:val="de-DE"/>
        </w:rPr>
      </w:pPr>
    </w:p>
    <w:p w14:paraId="54FF8E7F" w14:textId="77777777" w:rsidR="000645DC" w:rsidRPr="00EE746B" w:rsidRDefault="000645DC" w:rsidP="004E57B9">
      <w:pPr>
        <w:pStyle w:val="Geenafstand"/>
        <w:rPr>
          <w:lang w:val="de-DE"/>
        </w:rPr>
      </w:pPr>
    </w:p>
    <w:sectPr w:rsidR="000645DC" w:rsidRPr="00EE7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B9"/>
    <w:rsid w:val="00022A34"/>
    <w:rsid w:val="00056CDE"/>
    <w:rsid w:val="000645DC"/>
    <w:rsid w:val="000956F7"/>
    <w:rsid w:val="002C3228"/>
    <w:rsid w:val="003C4D89"/>
    <w:rsid w:val="00460AEB"/>
    <w:rsid w:val="004E57B9"/>
    <w:rsid w:val="0065210D"/>
    <w:rsid w:val="006A5872"/>
    <w:rsid w:val="0071169C"/>
    <w:rsid w:val="00940D6E"/>
    <w:rsid w:val="009E6D1A"/>
    <w:rsid w:val="00A61202"/>
    <w:rsid w:val="00B84B0E"/>
    <w:rsid w:val="00BD6B70"/>
    <w:rsid w:val="00BE5365"/>
    <w:rsid w:val="00BF0F1E"/>
    <w:rsid w:val="00C33EBE"/>
    <w:rsid w:val="00C77017"/>
    <w:rsid w:val="00CA3100"/>
    <w:rsid w:val="00D23114"/>
    <w:rsid w:val="00DA3D40"/>
    <w:rsid w:val="00DF2F4C"/>
    <w:rsid w:val="00E2066C"/>
    <w:rsid w:val="00E54FD9"/>
    <w:rsid w:val="00E76937"/>
    <w:rsid w:val="00E855FC"/>
    <w:rsid w:val="00E961B0"/>
    <w:rsid w:val="00EE746B"/>
    <w:rsid w:val="00F967D0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FF35"/>
  <w15:chartTrackingRefBased/>
  <w15:docId w15:val="{E1D60FBE-FA8B-4ABC-9A49-91D9664D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E57B9"/>
    <w:pPr>
      <w:spacing w:after="0" w:line="240" w:lineRule="auto"/>
    </w:pPr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30F7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2C322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signmuseum.nl/pe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5742</Characters>
  <Application>Microsoft Office Word</Application>
  <DocSecurity>4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Leo</dc:creator>
  <cp:keywords/>
  <dc:description/>
  <cp:lastModifiedBy>Maan Leo</cp:lastModifiedBy>
  <cp:revision>2</cp:revision>
  <cp:lastPrinted>2021-04-29T07:43:00Z</cp:lastPrinted>
  <dcterms:created xsi:type="dcterms:W3CDTF">2021-04-29T10:48:00Z</dcterms:created>
  <dcterms:modified xsi:type="dcterms:W3CDTF">2021-04-29T10:48:00Z</dcterms:modified>
</cp:coreProperties>
</file>